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6CA78" w14:textId="30084E1D" w:rsidR="00756151" w:rsidRDefault="007C6ACE">
      <w:bookmarkStart w:id="0" w:name="_GoBack"/>
      <w:bookmarkEnd w:id="0"/>
      <w:r w:rsidRPr="0090031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5FE12A" wp14:editId="280224E9">
                <wp:simplePos x="0" y="0"/>
                <wp:positionH relativeFrom="margin">
                  <wp:posOffset>2957625</wp:posOffset>
                </wp:positionH>
                <wp:positionV relativeFrom="paragraph">
                  <wp:posOffset>4905170</wp:posOffset>
                </wp:positionV>
                <wp:extent cx="3423781" cy="2082974"/>
                <wp:effectExtent l="0" t="0" r="571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781" cy="2082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20598" w14:textId="77777777" w:rsidR="007C6ACE" w:rsidRDefault="007C6ACE" w:rsidP="007C6ACE">
                            <w:r w:rsidRPr="004E5759">
                              <w:rPr>
                                <w:noProof/>
                              </w:rPr>
                              <w:drawing>
                                <wp:inline distT="0" distB="0" distL="0" distR="0" wp14:anchorId="4C1671A8" wp14:editId="14132A5A">
                                  <wp:extent cx="1115060" cy="406988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3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4907" cy="439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5D5908" w14:textId="77777777" w:rsidR="007C6ACE" w:rsidRPr="00BA57CF" w:rsidRDefault="007C6ACE" w:rsidP="007C6AC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Joseph Y. Ting, MBBS, MPH, DRCOG, MRCPCH, FRCPC</w:t>
                            </w:r>
                          </w:p>
                          <w:p w14:paraId="712D6650" w14:textId="77777777" w:rsidR="007C6ACE" w:rsidRPr="00BA57CF" w:rsidRDefault="007C6ACE" w:rsidP="007C6AC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A57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Staff Neonatologist, Alberta Health Services (Edmonton Zone);</w:t>
                            </w:r>
                          </w:p>
                          <w:p w14:paraId="75BB062B" w14:textId="77777777" w:rsidR="007C6ACE" w:rsidRPr="00BA57CF" w:rsidRDefault="007C6ACE" w:rsidP="007C6AC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A57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Variety, the Children's Charity and the </w:t>
                            </w:r>
                            <w:proofErr w:type="spellStart"/>
                            <w:r w:rsidRPr="00BA57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Stollery</w:t>
                            </w:r>
                            <w:proofErr w:type="spellEnd"/>
                            <w:r w:rsidRPr="00BA57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Children's Hospital Foundation Pediatric Clinical Research Professor;</w:t>
                            </w:r>
                          </w:p>
                          <w:p w14:paraId="22E88A3F" w14:textId="77777777" w:rsidR="007C6ACE" w:rsidRPr="00BA57CF" w:rsidRDefault="007C6ACE" w:rsidP="007C6AC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A57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Division of Neonatal-Perinatal Care, Department of Pediatrics;</w:t>
                            </w:r>
                          </w:p>
                          <w:p w14:paraId="4E0C58A5" w14:textId="77777777" w:rsidR="007C6ACE" w:rsidRPr="00BA57CF" w:rsidRDefault="007C6ACE" w:rsidP="007C6AC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A57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Women and Children's Health Research Institute, University of Alberta;</w:t>
                            </w:r>
                          </w:p>
                          <w:p w14:paraId="4AB18FE7" w14:textId="77777777" w:rsidR="007C6ACE" w:rsidRPr="00BA57CF" w:rsidRDefault="007C6ACE" w:rsidP="007C6AC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A57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Associate Professor, Department of Pediatrics, University of Alberta; </w:t>
                            </w:r>
                          </w:p>
                          <w:p w14:paraId="18EA6238" w14:textId="77777777" w:rsidR="007C6ACE" w:rsidRPr="00BA57CF" w:rsidRDefault="007C6ACE" w:rsidP="007C6AC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A57C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EPIQ Associate Director</w:t>
                            </w:r>
                          </w:p>
                          <w:p w14:paraId="72C6B4E4" w14:textId="77777777" w:rsidR="007C6ACE" w:rsidRPr="00E3743B" w:rsidRDefault="007C6ACE" w:rsidP="007C6ACE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FE12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2.9pt;margin-top:386.25pt;width:269.6pt;height:16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QDgwIAABAFAAAOAAAAZHJzL2Uyb0RvYy54bWysVNmO2yAUfa/Uf0C8Z7wMmcRWnNEsTVVp&#10;ukgz/QACOEa1gQKJPR3133vBSSbTRaqq+gGzXM5dzrksLoeuRTthndSqwtlZipFQTHOpNhX+/LCa&#10;zDFynipOW61EhR+Fw5fL168WvSlFrhvdcmERgChX9qbCjfemTBLHGtFRd6aNUHBYa9tRD0u7Sbil&#10;PaB3bZKn6UXSa8uN1Uw4B7u34yFeRvy6Fsx/rGsnPGorDLH5ONo4rsOYLBe03FhqGsn2YdB/iKKj&#10;UoHTI9Qt9RRtrfwFqpPMaqdrf8Z0l+i6lkzEHCCbLP0pm/uGGhFzgeI4cyyT+3+w7MPuk0WSV5hg&#10;pGgHFD2IwaNrPaBpqE5vXAlG9wbM/ADbwHLM1Jk7zb44pPRNQ9VGXFmr+0ZQDtFl4WZycnXEcQFk&#10;3b/XHNzQrdcRaKhtF0oHxUCADiw9HpkJoTDYPCf5+WyeYcTgLE/neTEj0QctD9eNdf6t0B0Kkwpb&#10;oD7C092d8yEcWh5MgjenW8lXsm3jwm7WN61FOwoyWcVvj/7CrFXBWOlwbUQcdyBK8BHOQryR9qci&#10;y0l6nReT1cV8NiErMp0Us3Q+SbPiurhISUFuV99DgBkpG8m5UHdSiYMEM/J3FO+bYRRPFCHqK1xM&#10;8+nI0R+TTOP3uyQ76aEjW9lVeH40omVg9o3ikDYtPZXtOE9ehh+rDDU4/GNVog4C9aMI/LAeACWI&#10;Y635IyjCauALaIdnBCaNtt8w6qElK+y+bqkVGLXvFKiqyAgJPRwXZDrLYWFPT9anJ1QxgKqwx2ic&#10;3vix77fGyk0DnkYdK30FSqxl1MhzVHv9QtvFZPZPROjr03W0en7Ilj8AAAD//wMAUEsDBBQABgAI&#10;AAAAIQBhqbsJ3gAAAA0BAAAPAAAAZHJzL2Rvd25yZXYueG1sTI/NTsMwEITvSLyDtUhcELWpmgRC&#10;nAqQQFz78wBOvE0i4nUUu0369mxOcJvRjma/Kbaz68UFx9B50vC0UiCQam87ajQcD5+PzyBCNGRN&#10;7wk1XDHAtry9KUxu/UQ7vOxjI7iEQm40tDEOuZShbtGZsPIDEt9OfnQmsh0baUczcbnr5VqpVDrT&#10;EX9ozYAfLdY/+7PTcPqeHpKXqfqKx2y3Sd9Nl1X+qvX93fz2CiLiHP/CsOAzOpTMVPkz2SB6DZs0&#10;YfSoIcvWCYgloVTC8ypWiwRZFvL/ivIXAAD//wMAUEsBAi0AFAAGAAgAAAAhALaDOJL+AAAA4QEA&#10;ABMAAAAAAAAAAAAAAAAAAAAAAFtDb250ZW50X1R5cGVzXS54bWxQSwECLQAUAAYACAAAACEAOP0h&#10;/9YAAACUAQAACwAAAAAAAAAAAAAAAAAvAQAAX3JlbHMvLnJlbHNQSwECLQAUAAYACAAAACEA3ArU&#10;A4MCAAAQBQAADgAAAAAAAAAAAAAAAAAuAgAAZHJzL2Uyb0RvYy54bWxQSwECLQAUAAYACAAAACEA&#10;Yam7Cd4AAAANAQAADwAAAAAAAAAAAAAAAADdBAAAZHJzL2Rvd25yZXYueG1sUEsFBgAAAAAEAAQA&#10;8wAAAOgFAAAAAA==&#10;" stroked="f">
                <v:textbox>
                  <w:txbxContent>
                    <w:p w14:paraId="0BC20598" w14:textId="77777777" w:rsidR="007C6ACE" w:rsidRDefault="007C6ACE" w:rsidP="007C6ACE">
                      <w:r w:rsidRPr="004E5759">
                        <w:rPr>
                          <w:noProof/>
                        </w:rPr>
                        <w:drawing>
                          <wp:inline distT="0" distB="0" distL="0" distR="0" wp14:anchorId="4C1671A8" wp14:editId="14132A5A">
                            <wp:extent cx="1115060" cy="406988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38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04907" cy="439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5D5908" w14:textId="77777777" w:rsidR="007C6ACE" w:rsidRPr="00BA57CF" w:rsidRDefault="007C6ACE" w:rsidP="007C6ACE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BA57C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Joseph Y. Ting, MBBS, MPH, DRCOG, MRCPCH, FRCPC</w:t>
                      </w:r>
                    </w:p>
                    <w:p w14:paraId="712D6650" w14:textId="77777777" w:rsidR="007C6ACE" w:rsidRPr="00BA57CF" w:rsidRDefault="007C6ACE" w:rsidP="007C6AC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A57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Staff Neonatologist, Alberta Health Services (Edmonton Zone);</w:t>
                      </w:r>
                    </w:p>
                    <w:p w14:paraId="75BB062B" w14:textId="77777777" w:rsidR="007C6ACE" w:rsidRPr="00BA57CF" w:rsidRDefault="007C6ACE" w:rsidP="007C6AC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A57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Variety, the Children's Charity and the </w:t>
                      </w:r>
                      <w:proofErr w:type="spellStart"/>
                      <w:r w:rsidRPr="00BA57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Stollery</w:t>
                      </w:r>
                      <w:proofErr w:type="spellEnd"/>
                      <w:r w:rsidRPr="00BA57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Children's Hospital Foundation Pediatric Clinical Research Professor;</w:t>
                      </w:r>
                    </w:p>
                    <w:p w14:paraId="22E88A3F" w14:textId="77777777" w:rsidR="007C6ACE" w:rsidRPr="00BA57CF" w:rsidRDefault="007C6ACE" w:rsidP="007C6AC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A57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Division of Neonatal-Perinatal Care, Department of Pediatrics;</w:t>
                      </w:r>
                    </w:p>
                    <w:p w14:paraId="4E0C58A5" w14:textId="77777777" w:rsidR="007C6ACE" w:rsidRPr="00BA57CF" w:rsidRDefault="007C6ACE" w:rsidP="007C6AC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A57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Women and Children's Health Research Institute, University of Alberta;</w:t>
                      </w:r>
                    </w:p>
                    <w:p w14:paraId="4AB18FE7" w14:textId="77777777" w:rsidR="007C6ACE" w:rsidRPr="00BA57CF" w:rsidRDefault="007C6ACE" w:rsidP="007C6AC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A57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Associate Professor, Department of Pediatrics, University of Alberta; </w:t>
                      </w:r>
                    </w:p>
                    <w:p w14:paraId="18EA6238" w14:textId="77777777" w:rsidR="007C6ACE" w:rsidRPr="00BA57CF" w:rsidRDefault="007C6ACE" w:rsidP="007C6AC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A57C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EPIQ Associate Director</w:t>
                      </w:r>
                    </w:p>
                    <w:p w14:paraId="72C6B4E4" w14:textId="77777777" w:rsidR="007C6ACE" w:rsidRPr="00E3743B" w:rsidRDefault="007C6ACE" w:rsidP="007C6ACE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03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10F817" wp14:editId="49A97ABD">
                <wp:simplePos x="0" y="0"/>
                <wp:positionH relativeFrom="column">
                  <wp:posOffset>-381125</wp:posOffset>
                </wp:positionH>
                <wp:positionV relativeFrom="paragraph">
                  <wp:posOffset>4819660</wp:posOffset>
                </wp:positionV>
                <wp:extent cx="2538608" cy="22546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608" cy="22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99912" w14:textId="77777777" w:rsidR="007C6ACE" w:rsidRPr="00D22782" w:rsidRDefault="007C6ACE" w:rsidP="007C6ACE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n-CA"/>
                              </w:rPr>
                            </w:pPr>
                            <w:r w:rsidRPr="00D22782">
                              <w:rPr>
                                <w:rFonts w:ascii="Arial" w:hAnsi="Arial" w:cs="Arial"/>
                                <w:noProof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466F67D1" wp14:editId="3AEE8828">
                                  <wp:extent cx="1075603" cy="4572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7101" cy="4620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621AF0" w14:textId="77777777" w:rsidR="007C6ACE" w:rsidRPr="00BA57CF" w:rsidRDefault="007C6ACE" w:rsidP="007C6ACE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esh</w:t>
                            </w:r>
                            <w:proofErr w:type="spellEnd"/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Sh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MSc, 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MBBS,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MRC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RC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 w:rsidRPr="00BA57C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  <w:p w14:paraId="62B02308" w14:textId="77777777" w:rsidR="007C6ACE" w:rsidRPr="00BA57CF" w:rsidRDefault="007C6ACE" w:rsidP="007C6ACE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69" w:lineRule="exact"/>
                              <w:jc w:val="both"/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BA57CF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>Pediatrician-in-Chief, Mount Sinai Hospital;</w:t>
                            </w:r>
                          </w:p>
                          <w:p w14:paraId="1A3CCC71" w14:textId="77777777" w:rsidR="007C6ACE" w:rsidRPr="00BA57CF" w:rsidRDefault="007C6ACE" w:rsidP="007C6ACE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69" w:lineRule="exact"/>
                              <w:jc w:val="both"/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BA57CF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Senior Clinician Scientist, </w:t>
                            </w:r>
                            <w:proofErr w:type="spellStart"/>
                            <w:r w:rsidRPr="00BA57CF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>Lunenfeld</w:t>
                            </w:r>
                            <w:proofErr w:type="spellEnd"/>
                            <w:r w:rsidRPr="00BA57CF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>-Tanenbaum Research Institute;</w:t>
                            </w:r>
                          </w:p>
                          <w:p w14:paraId="297BB90F" w14:textId="77777777" w:rsidR="007C6ACE" w:rsidRPr="00BA57CF" w:rsidRDefault="007C6ACE" w:rsidP="007C6ACE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69" w:lineRule="exact"/>
                              <w:jc w:val="both"/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BA57CF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>Professor, Departments of Pediatrics and Institute of HPME, University of Toronto;</w:t>
                            </w:r>
                          </w:p>
                          <w:p w14:paraId="0A773C29" w14:textId="77777777" w:rsidR="007C6ACE" w:rsidRPr="00BA57CF" w:rsidRDefault="007C6ACE" w:rsidP="007C6ACE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69" w:lineRule="exact"/>
                              <w:jc w:val="both"/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BA57CF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>CIHR Applied Research Chair in Reproductive and Child Health Services and Policy Research;</w:t>
                            </w:r>
                          </w:p>
                          <w:p w14:paraId="1B4B9DDB" w14:textId="77777777" w:rsidR="007C6ACE" w:rsidRPr="00BA57CF" w:rsidRDefault="007C6ACE" w:rsidP="007C6ACE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69" w:lineRule="exact"/>
                              <w:jc w:val="both"/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BA57CF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0"/>
                              </w:rPr>
                              <w:t>Director, Canadian Neonatal Network</w:t>
                            </w:r>
                          </w:p>
                          <w:p w14:paraId="3EF38D6F" w14:textId="77777777" w:rsidR="007C6ACE" w:rsidRPr="00E22882" w:rsidRDefault="007C6ACE" w:rsidP="007C6AC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2085C1FA" w14:textId="77777777" w:rsidR="007C6ACE" w:rsidRPr="00E22882" w:rsidRDefault="007C6ACE" w:rsidP="007C6AC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0F817" id="Text Box 2" o:spid="_x0000_s1027" type="#_x0000_t202" style="position:absolute;margin-left:-30pt;margin-top:379.5pt;width:199.9pt;height:17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ubJQIAACUEAAAOAAAAZHJzL2Uyb0RvYy54bWysU21v2yAQ/j5p/wHxfbHjJmlqxam6dJkm&#10;dS9Sux+AMY7RgGNAYme/vgdO02z7No0PiOPuHp577ljdDlqRg3BegqnodJJTIgyHRppdRb8/bd8t&#10;KfGBmYYpMKKiR+Hp7frtm1VvS1FAB6oRjiCI8WVvK9qFYMss87wTmvkJWGHQ2YLTLKDpdlnjWI/o&#10;WmVFni+yHlxjHXDhPd7ej066TvhtK3j42rZeBKIqitxC2l3a67hn6xUrd47ZTvITDfYPLDSTBh89&#10;Q92zwMjeyb+gtOQOPLRhwkFn0LaSi1QDVjPN/6jmsWNWpFpQHG/PMvn/B8u/HL45IpuKXuXXlBim&#10;sUlPYgjkPQykiPr01pcY9mgxMAx4jX1OtXr7APyHJwY2HTM7cecc9J1gDfKbxszsInXE8RGk7j9D&#10;g8+wfYAENLROR/FQDoLo2KfjuTeRCsfLYn61XOQ4TRx9RTGfLZbz9AYrX9Kt8+GjAE3ioaIOm5/g&#10;2eHBh0iHlS8h8TUPSjZbqVQy3K7eKEcODAdlm9YJ/bcwZUhf0Zt5MU/IBmJ+miEtAw6ykrqiyzyu&#10;mM7KKMcH06RzYFKNZ2SizEmfKMkoThjqIbUiiRe1q6E5omAOxrnFf4aHDtwvSnqc2Yr6n3vmBCXq&#10;k0HRb6azWRzyZMzm1wUa7tJTX3qY4QhV0UDJeNyE9DEibQN32JxWJtlemZwo4ywmNU//Jg77pZ2i&#10;Xn/3+hkAAP//AwBQSwMEFAAGAAgAAAAhAJ47sCzgAAAADAEAAA8AAABkcnMvZG93bnJldi54bWxM&#10;j8FOg0AQhu8mvsNmTLyYdsG2IJSlURON19Y+wMBOgZTdJey20Ld3POltJvPln+8vdrPpxZVG3zmr&#10;IF5GIMjWTne2UXD8/li8gPABrcbeWVJwIw+78v6uwFy7ye7pegiN4BDrc1TQhjDkUvq6JYN+6Qay&#10;fDu50WDgdWykHnHicNPL5yhKpMHO8ocWB3pvqT4fLkbB6Wt62mRT9RmO6X6dvGGXVu6m1OPD/LoF&#10;EWgOfzD86rM6lOxUuYvVXvQKFknEXYKCdJPxwMRqlXGZitE4Xscgy0L+L1H+AAAA//8DAFBLAQIt&#10;ABQABgAIAAAAIQC2gziS/gAAAOEBAAATAAAAAAAAAAAAAAAAAAAAAABbQ29udGVudF9UeXBlc10u&#10;eG1sUEsBAi0AFAAGAAgAAAAhADj9If/WAAAAlAEAAAsAAAAAAAAAAAAAAAAALwEAAF9yZWxzLy5y&#10;ZWxzUEsBAi0AFAAGAAgAAAAhANUOe5slAgAAJQQAAA4AAAAAAAAAAAAAAAAALgIAAGRycy9lMm9E&#10;b2MueG1sUEsBAi0AFAAGAAgAAAAhAJ47sCzgAAAADAEAAA8AAAAAAAAAAAAAAAAAfwQAAGRycy9k&#10;b3ducmV2LnhtbFBLBQYAAAAABAAEAPMAAACMBQAAAAA=&#10;" stroked="f">
                <v:textbox>
                  <w:txbxContent>
                    <w:p w14:paraId="2BA99912" w14:textId="77777777" w:rsidR="007C6ACE" w:rsidRPr="00D22782" w:rsidRDefault="007C6ACE" w:rsidP="007C6ACE">
                      <w:pPr>
                        <w:rPr>
                          <w:rFonts w:ascii="Arial" w:hAnsi="Arial" w:cs="Arial"/>
                          <w:sz w:val="21"/>
                          <w:szCs w:val="21"/>
                          <w:lang w:val="en-CA"/>
                        </w:rPr>
                      </w:pPr>
                      <w:r w:rsidRPr="00D22782">
                        <w:rPr>
                          <w:rFonts w:ascii="Arial" w:hAnsi="Arial" w:cs="Arial"/>
                          <w:noProof/>
                          <w:sz w:val="21"/>
                          <w:szCs w:val="21"/>
                        </w:rPr>
                        <w:drawing>
                          <wp:inline distT="0" distB="0" distL="0" distR="0" wp14:anchorId="466F67D1" wp14:editId="3AEE8828">
                            <wp:extent cx="1075603" cy="4572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7101" cy="4620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621AF0" w14:textId="77777777" w:rsidR="007C6ACE" w:rsidRPr="00BA57CF" w:rsidRDefault="007C6ACE" w:rsidP="007C6ACE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outlineLvl w:val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proofErr w:type="spellStart"/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2"/>
                          <w:sz w:val="20"/>
                          <w:szCs w:val="20"/>
                        </w:rPr>
                        <w:t>P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1"/>
                          <w:sz w:val="20"/>
                          <w:szCs w:val="20"/>
                        </w:rPr>
                        <w:t>k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esh</w:t>
                      </w:r>
                      <w:proofErr w:type="spellEnd"/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1"/>
                          <w:sz w:val="20"/>
                          <w:szCs w:val="20"/>
                        </w:rPr>
                        <w:t>Sh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1"/>
                          <w:sz w:val="20"/>
                          <w:szCs w:val="20"/>
                        </w:rPr>
                        <w:t>h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MSc, 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MBBS,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1"/>
                          <w:sz w:val="20"/>
                          <w:szCs w:val="20"/>
                        </w:rPr>
                        <w:t>D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1"/>
                          <w:sz w:val="20"/>
                          <w:szCs w:val="20"/>
                        </w:rPr>
                        <w:t>D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2"/>
                          <w:sz w:val="20"/>
                          <w:szCs w:val="20"/>
                        </w:rPr>
                        <w:t>H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MRC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2"/>
                          <w:sz w:val="20"/>
                          <w:szCs w:val="20"/>
                        </w:rPr>
                        <w:t>P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2"/>
                          <w:sz w:val="20"/>
                          <w:szCs w:val="20"/>
                        </w:rPr>
                        <w:t>F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RC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pacing w:val="-2"/>
                          <w:sz w:val="20"/>
                          <w:szCs w:val="20"/>
                        </w:rPr>
                        <w:t>P</w:t>
                      </w:r>
                      <w:r w:rsidRPr="00BA57C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</w:p>
                    <w:p w14:paraId="62B02308" w14:textId="77777777" w:rsidR="007C6ACE" w:rsidRPr="00BA57CF" w:rsidRDefault="007C6ACE" w:rsidP="007C6ACE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69" w:lineRule="exact"/>
                        <w:jc w:val="both"/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</w:pPr>
                      <w:r w:rsidRPr="00BA57CF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>Pediatrician-in-Chief, Mount Sinai Hospital;</w:t>
                      </w:r>
                    </w:p>
                    <w:p w14:paraId="1A3CCC71" w14:textId="77777777" w:rsidR="007C6ACE" w:rsidRPr="00BA57CF" w:rsidRDefault="007C6ACE" w:rsidP="007C6ACE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69" w:lineRule="exact"/>
                        <w:jc w:val="both"/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</w:pPr>
                      <w:r w:rsidRPr="00BA57CF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 xml:space="preserve">Senior Clinician Scientist, </w:t>
                      </w:r>
                      <w:proofErr w:type="spellStart"/>
                      <w:r w:rsidRPr="00BA57CF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>Lunenfeld</w:t>
                      </w:r>
                      <w:proofErr w:type="spellEnd"/>
                      <w:r w:rsidRPr="00BA57CF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>-Tanenbaum Research Institute;</w:t>
                      </w:r>
                    </w:p>
                    <w:p w14:paraId="297BB90F" w14:textId="77777777" w:rsidR="007C6ACE" w:rsidRPr="00BA57CF" w:rsidRDefault="007C6ACE" w:rsidP="007C6ACE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69" w:lineRule="exact"/>
                        <w:jc w:val="both"/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</w:pPr>
                      <w:r w:rsidRPr="00BA57CF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>Professor, Departments of Pediatrics and Institute of HPME, University of Toronto;</w:t>
                      </w:r>
                    </w:p>
                    <w:p w14:paraId="0A773C29" w14:textId="77777777" w:rsidR="007C6ACE" w:rsidRPr="00BA57CF" w:rsidRDefault="007C6ACE" w:rsidP="007C6ACE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69" w:lineRule="exact"/>
                        <w:jc w:val="both"/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</w:pPr>
                      <w:r w:rsidRPr="00BA57CF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>CIHR Applied Research Chair in Reproductive and Child Health Services and Policy Research;</w:t>
                      </w:r>
                    </w:p>
                    <w:p w14:paraId="1B4B9DDB" w14:textId="77777777" w:rsidR="007C6ACE" w:rsidRPr="00BA57CF" w:rsidRDefault="007C6ACE" w:rsidP="007C6ACE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69" w:lineRule="exact"/>
                        <w:jc w:val="both"/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</w:pPr>
                      <w:r w:rsidRPr="00BA57CF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0"/>
                        </w:rPr>
                        <w:t>Director, Canadian Neonatal Network</w:t>
                      </w:r>
                    </w:p>
                    <w:p w14:paraId="3EF38D6F" w14:textId="77777777" w:rsidR="007C6ACE" w:rsidRPr="00E22882" w:rsidRDefault="007C6ACE" w:rsidP="007C6AC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</w:p>
                    <w:p w14:paraId="2085C1FA" w14:textId="77777777" w:rsidR="007C6ACE" w:rsidRPr="00E22882" w:rsidRDefault="007C6ACE" w:rsidP="007C6AC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7A43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644813" wp14:editId="49A2990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738110" cy="3267075"/>
                <wp:effectExtent l="0" t="0" r="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811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66B59" w14:textId="57F1D447" w:rsidR="00E63860" w:rsidRPr="00E63860" w:rsidRDefault="00E63860" w:rsidP="00E6386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38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This is to certify that</w:t>
                            </w:r>
                          </w:p>
                          <w:p w14:paraId="295134DD" w14:textId="77777777" w:rsidR="00E63860" w:rsidRPr="00E63860" w:rsidRDefault="00E63860" w:rsidP="00E6386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B65BBC2" w14:textId="3EF9450C" w:rsidR="00E63860" w:rsidRPr="00174E38" w:rsidRDefault="00425978" w:rsidP="00E63860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Mr./Mrs./</w:t>
                            </w:r>
                            <w:r w:rsidR="0013715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Ms./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Dr.</w:t>
                            </w:r>
                            <w:r w:rsidR="00174E3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78E0C12A" w14:textId="77777777" w:rsidR="00E63860" w:rsidRPr="00E63860" w:rsidRDefault="00E63860" w:rsidP="00E63860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38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attended the</w:t>
                            </w:r>
                          </w:p>
                          <w:p w14:paraId="73825C8D" w14:textId="7BDEDDB8" w:rsidR="00E63860" w:rsidRPr="00E63860" w:rsidRDefault="00F250A0" w:rsidP="00E63860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2023 In-Person </w:t>
                            </w:r>
                            <w:r w:rsidR="00E63860" w:rsidRPr="00E638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EPIQ Conference </w:t>
                            </w:r>
                          </w:p>
                          <w:p w14:paraId="064B42ED" w14:textId="449BD0A5" w:rsidR="00E63860" w:rsidRPr="00174E38" w:rsidRDefault="00F250A0" w:rsidP="00E63860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February 11 2023 </w:t>
                            </w:r>
                            <w:r w:rsidR="0042597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____hours</w:t>
                            </w:r>
                            <w:r w:rsidR="00AC4EE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(maximum 3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hours)</w:t>
                            </w:r>
                          </w:p>
                          <w:p w14:paraId="5EAD5C36" w14:textId="1D472D45" w:rsidR="00E63860" w:rsidRPr="00174E38" w:rsidRDefault="00F250A0" w:rsidP="00E63860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February 12 2023</w:t>
                            </w:r>
                            <w:r w:rsidR="00E63860" w:rsidRPr="00174E3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597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____hours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(maximum </w:t>
                            </w:r>
                            <w:r w:rsidR="00AC4EE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13037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.5</w:t>
                            </w:r>
                            <w:r w:rsidR="00AC4EE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hours)</w:t>
                            </w:r>
                          </w:p>
                          <w:p w14:paraId="0158426D" w14:textId="61CF485E" w:rsidR="00E63860" w:rsidRPr="00174E38" w:rsidRDefault="00F250A0" w:rsidP="00E63860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February 13</w:t>
                            </w:r>
                            <w:r w:rsidR="00E63860" w:rsidRPr="00174E3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2023</w:t>
                            </w:r>
                            <w:r w:rsidR="005E0AB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597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____hours</w:t>
                            </w:r>
                            <w:r w:rsidR="0013037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(maximum 4 </w:t>
                            </w:r>
                            <w:r w:rsidR="00AC4EE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hours)</w:t>
                            </w:r>
                          </w:p>
                          <w:p w14:paraId="615F513B" w14:textId="01500B9D" w:rsidR="00E63860" w:rsidRPr="00174E38" w:rsidRDefault="00E63860" w:rsidP="00AC4EE7">
                            <w:pPr>
                              <w:spacing w:before="24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BD30168" w14:textId="03DAE2DB" w:rsidR="00425978" w:rsidRDefault="00130377" w:rsidP="00425978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For a total of __</w:t>
                            </w:r>
                            <w:r w:rsidR="0042597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__ hours </w:t>
                            </w:r>
                          </w:p>
                          <w:p w14:paraId="13F6EC00" w14:textId="4F41D0F7" w:rsidR="00425978" w:rsidRDefault="00425978" w:rsidP="00425978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74E3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</w:t>
                            </w:r>
                            <w:r w:rsidR="0013037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aximum</w:t>
                            </w:r>
                            <w:proofErr w:type="gramEnd"/>
                            <w:r w:rsidR="0013037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total of 14.5</w:t>
                            </w:r>
                            <w:r w:rsidRPr="00174E3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hours)</w:t>
                            </w:r>
                          </w:p>
                          <w:p w14:paraId="2DE2D60D" w14:textId="25D91492" w:rsidR="00425978" w:rsidRPr="00174E38" w:rsidRDefault="00425978" w:rsidP="00E63860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B36E2AA" w14:textId="63C000F6" w:rsidR="00E63860" w:rsidRPr="00E63860" w:rsidRDefault="00E638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44813" id="_x0000_s1028" type="#_x0000_t202" style="position:absolute;margin-left:0;margin-top:0;width:609.3pt;height:257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lTIgIAACMEAAAOAAAAZHJzL2Uyb0RvYy54bWysU9tuGyEQfa/Uf0C813uJHScrr6PUqatK&#10;6UVK+gEsy3pRgaGAvet+fQfWcd32rSoPiGFmDmfODKu7UStyEM5LMDUtZjklwnBopdnV9Ovz9s0N&#10;JT4w0zIFRtT0KDy9W79+tRpsJUroQbXCEQQxvhpsTfsQbJVlnvdCMz8DKww6O3CaBTTdLmsdGxBd&#10;q6zM8+tsANdaB1x4j7cPk5OuE37XCR4+d50XgaiaIreQdpf2Ju7ZesWqnWO2l/xEg/0DC82kwUfP&#10;UA8sMLJ38i8oLbkDD12YcdAZdJ3kItWA1RT5H9U89cyKVAuK4+1ZJv//YPmnwxdHZFtTbJRhGlv0&#10;LMZA3sJIyqjOYH2FQU8Ww8KI19jlVKm3j8C/eWJg0zOzE/fOwdAL1iK7ImZmF6kTjo8gzfARWnyG&#10;7QMkoLFzOkqHYhBExy4dz52JVDheLpdXN0WBLo6+q/J6mS8X6Q1WvaRb58N7AZrEQ00dtj7Bs8Oj&#10;D5EOq15C4mselGy3UqlkuF2zUY4cGI7JNq0T+m9hypChpreLcpGQDcT8NEFaBhxjJTXqmMcV01kV&#10;5Xhn2nQOTKrpjEyUOekTJZnECWMzpkacZW+gPaJgDqapxV+Ghx7cD0oGnNia+u975gQl6oNB0W+L&#10;+TyOeDLmi2WJhrv0NJceZjhC1TRQMh03IX2LSNvAPTank0m22MWJyYkyTmJS8/Rr4qhf2inq199e&#10;/wQAAP//AwBQSwMEFAAGAAgAAAAhALfKh0XcAAAABgEAAA8AAABkcnMvZG93bnJldi54bWxMj8Fu&#10;wjAQRO+V+g/WVuqlKk4QCTSNg6ASVa9QPmATL0nUeB3FhoS/x/TSXlYazWjmbb6eTCcuNLjWsoJ4&#10;FoEgrqxuuVZw/N69rkA4j6yxs0wKruRgXTw+5JhpO/KeLgdfi1DCLkMFjfd9JqWrGjLoZrYnDt7J&#10;DgZ9kEMt9YBjKDednEdRKg22HBYa7OmjoerncDYKTl/jS/I2lp/+uNwv0i22y9JelXp+mjbvIDxN&#10;/i8Md/yADkVgKu2ZtROdgvCI/713bx6vUhClgiReJCCLXP7HL24AAAD//wMAUEsBAi0AFAAGAAgA&#10;AAAhALaDOJL+AAAA4QEAABMAAAAAAAAAAAAAAAAAAAAAAFtDb250ZW50X1R5cGVzXS54bWxQSwEC&#10;LQAUAAYACAAAACEAOP0h/9YAAACUAQAACwAAAAAAAAAAAAAAAAAvAQAAX3JlbHMvLnJlbHNQSwEC&#10;LQAUAAYACAAAACEA7BtZUyICAAAjBAAADgAAAAAAAAAAAAAAAAAuAgAAZHJzL2Uyb0RvYy54bWxQ&#10;SwECLQAUAAYACAAAACEAt8qHRdwAAAAGAQAADwAAAAAAAAAAAAAAAAB8BAAAZHJzL2Rvd25yZXYu&#10;eG1sUEsFBgAAAAAEAAQA8wAAAIUFAAAAAA==&#10;" stroked="f">
                <v:textbox>
                  <w:txbxContent>
                    <w:p w14:paraId="78066B59" w14:textId="57F1D447" w:rsidR="00E63860" w:rsidRPr="00E63860" w:rsidRDefault="00E63860" w:rsidP="00E6386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3860">
                        <w:rPr>
                          <w:rFonts w:ascii="Arial" w:hAnsi="Arial" w:cs="Arial"/>
                          <w:sz w:val="22"/>
                          <w:szCs w:val="22"/>
                        </w:rPr>
                        <w:t>This is to certify that</w:t>
                      </w:r>
                    </w:p>
                    <w:p w14:paraId="295134DD" w14:textId="77777777" w:rsidR="00E63860" w:rsidRPr="00E63860" w:rsidRDefault="00E63860" w:rsidP="00E6386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B65BBC2" w14:textId="3EF9450C" w:rsidR="00E63860" w:rsidRPr="00174E38" w:rsidRDefault="00425978" w:rsidP="00E63860">
                      <w:pPr>
                        <w:spacing w:before="24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Mr./Mrs./</w:t>
                      </w:r>
                      <w:r w:rsidR="0013715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Ms./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Dr.</w:t>
                      </w:r>
                      <w:r w:rsidR="00174E3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78E0C12A" w14:textId="77777777" w:rsidR="00E63860" w:rsidRPr="00E63860" w:rsidRDefault="00E63860" w:rsidP="00E63860">
                      <w:pPr>
                        <w:spacing w:before="24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3860">
                        <w:rPr>
                          <w:rFonts w:ascii="Arial" w:hAnsi="Arial" w:cs="Arial"/>
                          <w:sz w:val="22"/>
                          <w:szCs w:val="22"/>
                        </w:rPr>
                        <w:t>attended the</w:t>
                      </w:r>
                    </w:p>
                    <w:p w14:paraId="73825C8D" w14:textId="7BDEDDB8" w:rsidR="00E63860" w:rsidRPr="00E63860" w:rsidRDefault="00F250A0" w:rsidP="00E63860">
                      <w:pPr>
                        <w:spacing w:before="24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2023 In-Person </w:t>
                      </w:r>
                      <w:r w:rsidR="00E63860" w:rsidRPr="00E6386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EPIQ Conference </w:t>
                      </w:r>
                    </w:p>
                    <w:p w14:paraId="064B42ED" w14:textId="449BD0A5" w:rsidR="00E63860" w:rsidRPr="00174E38" w:rsidRDefault="00F250A0" w:rsidP="00E63860">
                      <w:pPr>
                        <w:spacing w:before="24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February 11 2023 </w:t>
                      </w:r>
                      <w:r w:rsidR="0042597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____hours</w:t>
                      </w:r>
                      <w:r w:rsidR="00AC4EE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(maximum 3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hours)</w:t>
                      </w:r>
                    </w:p>
                    <w:p w14:paraId="5EAD5C36" w14:textId="1D472D45" w:rsidR="00E63860" w:rsidRPr="00174E38" w:rsidRDefault="00F250A0" w:rsidP="00E63860">
                      <w:pPr>
                        <w:spacing w:before="24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February 12 2023</w:t>
                      </w:r>
                      <w:r w:rsidR="00E63860" w:rsidRPr="00174E3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2597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____hours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(maximum </w:t>
                      </w:r>
                      <w:r w:rsidR="00AC4EE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7</w:t>
                      </w:r>
                      <w:r w:rsidR="0013037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.5</w:t>
                      </w:r>
                      <w:r w:rsidR="00AC4EE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hours)</w:t>
                      </w:r>
                    </w:p>
                    <w:p w14:paraId="0158426D" w14:textId="61CF485E" w:rsidR="00E63860" w:rsidRPr="00174E38" w:rsidRDefault="00F250A0" w:rsidP="00E63860">
                      <w:pPr>
                        <w:spacing w:before="24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February 13</w:t>
                      </w:r>
                      <w:r w:rsidR="00E63860" w:rsidRPr="00174E3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2023</w:t>
                      </w:r>
                      <w:r w:rsidR="005E0AB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2597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____hours</w:t>
                      </w:r>
                      <w:r w:rsidR="0013037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(maximum 4 </w:t>
                      </w:r>
                      <w:r w:rsidR="00AC4EE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hours)</w:t>
                      </w:r>
                    </w:p>
                    <w:p w14:paraId="615F513B" w14:textId="01500B9D" w:rsidR="00E63860" w:rsidRPr="00174E38" w:rsidRDefault="00E63860" w:rsidP="00AC4EE7">
                      <w:pPr>
                        <w:spacing w:before="24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2BD30168" w14:textId="03DAE2DB" w:rsidR="00425978" w:rsidRDefault="00130377" w:rsidP="00425978">
                      <w:pPr>
                        <w:spacing w:before="24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For a total of __</w:t>
                      </w:r>
                      <w:r w:rsidR="0042597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__ hours </w:t>
                      </w:r>
                    </w:p>
                    <w:p w14:paraId="13F6EC00" w14:textId="4F41D0F7" w:rsidR="00425978" w:rsidRDefault="00425978" w:rsidP="00425978">
                      <w:pPr>
                        <w:spacing w:before="24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74E3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</w:t>
                      </w:r>
                      <w:r w:rsidR="0013037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aximum</w:t>
                      </w:r>
                      <w:proofErr w:type="gramEnd"/>
                      <w:r w:rsidR="0013037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total of 14.5</w:t>
                      </w:r>
                      <w:r w:rsidRPr="00174E3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hours)</w:t>
                      </w:r>
                    </w:p>
                    <w:p w14:paraId="2DE2D60D" w14:textId="25D91492" w:rsidR="00425978" w:rsidRPr="00174E38" w:rsidRDefault="00425978" w:rsidP="00E63860">
                      <w:pPr>
                        <w:spacing w:before="24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0B36E2AA" w14:textId="63C000F6" w:rsidR="00E63860" w:rsidRPr="00E63860" w:rsidRDefault="00E6386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" w:name="_Hlk65586102"/>
      <w:bookmarkEnd w:id="1"/>
    </w:p>
    <w:sectPr w:rsidR="00756151" w:rsidSect="004E575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1F148" w14:textId="77777777" w:rsidR="00264155" w:rsidRDefault="00264155" w:rsidP="004C7A43">
      <w:r>
        <w:separator/>
      </w:r>
    </w:p>
  </w:endnote>
  <w:endnote w:type="continuationSeparator" w:id="0">
    <w:p w14:paraId="2F2368FB" w14:textId="77777777" w:rsidR="00264155" w:rsidRDefault="00264155" w:rsidP="004C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D6343" w14:textId="77777777" w:rsidR="00264155" w:rsidRDefault="00264155" w:rsidP="004C7A43">
      <w:r>
        <w:separator/>
      </w:r>
    </w:p>
  </w:footnote>
  <w:footnote w:type="continuationSeparator" w:id="0">
    <w:p w14:paraId="10704554" w14:textId="77777777" w:rsidR="00264155" w:rsidRDefault="00264155" w:rsidP="004C7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DB6B5" w14:textId="69B96330" w:rsidR="004C7A43" w:rsidRDefault="004C7A43">
    <w:pPr>
      <w:pStyle w:val="Header"/>
    </w:pPr>
    <w:r>
      <w:rPr>
        <w:noProof/>
      </w:rPr>
      <w:drawing>
        <wp:inline distT="0" distB="0" distL="0" distR="0" wp14:anchorId="21BFF2A2" wp14:editId="2A13DB93">
          <wp:extent cx="3857625" cy="909958"/>
          <wp:effectExtent l="0" t="0" r="0" b="444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8828" cy="9220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0sDQ2sDCwNDQztzRU0lEKTi0uzszPAykwrAUAzabYmCwAAAA="/>
  </w:docVars>
  <w:rsids>
    <w:rsidRoot w:val="00C46D70"/>
    <w:rsid w:val="00006765"/>
    <w:rsid w:val="000F7FB5"/>
    <w:rsid w:val="00130377"/>
    <w:rsid w:val="0013715E"/>
    <w:rsid w:val="00170883"/>
    <w:rsid w:val="00174E38"/>
    <w:rsid w:val="00264155"/>
    <w:rsid w:val="00425978"/>
    <w:rsid w:val="004C7A43"/>
    <w:rsid w:val="004E5759"/>
    <w:rsid w:val="005E0AB8"/>
    <w:rsid w:val="006013BA"/>
    <w:rsid w:val="00756151"/>
    <w:rsid w:val="007C6ACE"/>
    <w:rsid w:val="00AC4EE7"/>
    <w:rsid w:val="00C46D70"/>
    <w:rsid w:val="00D97C0C"/>
    <w:rsid w:val="00E63860"/>
    <w:rsid w:val="00F250A0"/>
    <w:rsid w:val="00FA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FF47C1"/>
  <w15:chartTrackingRefBased/>
  <w15:docId w15:val="{194CEAF9-89A2-4C64-9FA3-19E00E73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D70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A43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7A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A43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Ma</dc:creator>
  <cp:keywords/>
  <dc:description/>
  <cp:lastModifiedBy>Gurey, Tasnim</cp:lastModifiedBy>
  <cp:revision>2</cp:revision>
  <dcterms:created xsi:type="dcterms:W3CDTF">2023-02-22T19:25:00Z</dcterms:created>
  <dcterms:modified xsi:type="dcterms:W3CDTF">2023-02-22T19:25:00Z</dcterms:modified>
</cp:coreProperties>
</file>