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190FE" w14:textId="77777777" w:rsidR="00165E9F" w:rsidRDefault="00165E9F" w:rsidP="00165E9F">
      <w:pPr>
        <w:spacing w:after="0" w:line="240" w:lineRule="auto"/>
        <w:rPr>
          <w:sz w:val="20"/>
          <w:szCs w:val="20"/>
        </w:rPr>
      </w:pPr>
    </w:p>
    <w:tbl>
      <w:tblPr>
        <w:tblStyle w:val="TableGrid"/>
        <w:tblW w:w="11638" w:type="dxa"/>
        <w:tblLayout w:type="fixed"/>
        <w:tblLook w:val="04A0" w:firstRow="1" w:lastRow="0" w:firstColumn="1" w:lastColumn="0" w:noHBand="0" w:noVBand="1"/>
      </w:tblPr>
      <w:tblGrid>
        <w:gridCol w:w="8355"/>
        <w:gridCol w:w="469"/>
        <w:gridCol w:w="469"/>
        <w:gridCol w:w="469"/>
        <w:gridCol w:w="469"/>
        <w:gridCol w:w="469"/>
        <w:gridCol w:w="469"/>
        <w:gridCol w:w="469"/>
      </w:tblGrid>
      <w:tr w:rsidR="00D87C3E" w14:paraId="5BC19107" w14:textId="77777777" w:rsidTr="00E66A79">
        <w:tc>
          <w:tcPr>
            <w:tcW w:w="8208" w:type="dxa"/>
          </w:tcPr>
          <w:p w14:paraId="5BC190FF" w14:textId="77777777" w:rsidR="00D87C3E" w:rsidRPr="00F51687" w:rsidRDefault="00F51687" w:rsidP="00E065E8">
            <w:pPr>
              <w:rPr>
                <w:b/>
                <w:sz w:val="32"/>
                <w:szCs w:val="32"/>
              </w:rPr>
            </w:pPr>
            <w:r>
              <w:rPr>
                <w:b/>
                <w:sz w:val="32"/>
                <w:szCs w:val="32"/>
              </w:rPr>
              <w:t>Trach Scoring Tool</w:t>
            </w:r>
          </w:p>
        </w:tc>
        <w:tc>
          <w:tcPr>
            <w:tcW w:w="461" w:type="dxa"/>
          </w:tcPr>
          <w:p w14:paraId="5BC19100" w14:textId="77777777" w:rsidR="00D87C3E" w:rsidRPr="00E66A79" w:rsidRDefault="004959A4" w:rsidP="00165E9F">
            <w:pPr>
              <w:rPr>
                <w:sz w:val="20"/>
                <w:szCs w:val="20"/>
              </w:rPr>
            </w:pPr>
            <w:r w:rsidRPr="00E66A79">
              <w:rPr>
                <w:sz w:val="20"/>
                <w:szCs w:val="20"/>
              </w:rPr>
              <w:t>44 wk</w:t>
            </w:r>
          </w:p>
        </w:tc>
        <w:tc>
          <w:tcPr>
            <w:tcW w:w="461" w:type="dxa"/>
          </w:tcPr>
          <w:p w14:paraId="5BC19101" w14:textId="77777777" w:rsidR="00D87C3E" w:rsidRPr="00E66A79" w:rsidRDefault="00EF4D06" w:rsidP="00165E9F">
            <w:pPr>
              <w:rPr>
                <w:sz w:val="20"/>
                <w:szCs w:val="20"/>
              </w:rPr>
            </w:pPr>
            <w:r w:rsidRPr="00E66A79">
              <w:rPr>
                <w:sz w:val="20"/>
                <w:szCs w:val="20"/>
              </w:rPr>
              <w:t>48 wk</w:t>
            </w:r>
          </w:p>
        </w:tc>
        <w:tc>
          <w:tcPr>
            <w:tcW w:w="461" w:type="dxa"/>
          </w:tcPr>
          <w:p w14:paraId="5BC19102" w14:textId="77777777" w:rsidR="00D87C3E" w:rsidRPr="00E66A79" w:rsidRDefault="00EF4D06" w:rsidP="00165E9F">
            <w:pPr>
              <w:rPr>
                <w:sz w:val="20"/>
                <w:szCs w:val="20"/>
              </w:rPr>
            </w:pPr>
            <w:r w:rsidRPr="00E66A79">
              <w:rPr>
                <w:sz w:val="20"/>
                <w:szCs w:val="20"/>
              </w:rPr>
              <w:t>52 wk</w:t>
            </w:r>
          </w:p>
        </w:tc>
        <w:tc>
          <w:tcPr>
            <w:tcW w:w="461" w:type="dxa"/>
          </w:tcPr>
          <w:p w14:paraId="5BC19103" w14:textId="77777777" w:rsidR="00D87C3E" w:rsidRPr="00E66A79" w:rsidRDefault="00EF4D06" w:rsidP="00165E9F">
            <w:pPr>
              <w:rPr>
                <w:sz w:val="20"/>
                <w:szCs w:val="20"/>
              </w:rPr>
            </w:pPr>
            <w:r w:rsidRPr="00E66A79">
              <w:rPr>
                <w:sz w:val="20"/>
                <w:szCs w:val="20"/>
              </w:rPr>
              <w:t>56 wk</w:t>
            </w:r>
          </w:p>
        </w:tc>
        <w:tc>
          <w:tcPr>
            <w:tcW w:w="461" w:type="dxa"/>
          </w:tcPr>
          <w:p w14:paraId="5BC19104" w14:textId="77777777" w:rsidR="00D87C3E" w:rsidRPr="00E66A79" w:rsidRDefault="00EF4D06" w:rsidP="00165E9F">
            <w:pPr>
              <w:rPr>
                <w:sz w:val="20"/>
                <w:szCs w:val="20"/>
              </w:rPr>
            </w:pPr>
            <w:r w:rsidRPr="00E66A79">
              <w:rPr>
                <w:sz w:val="20"/>
                <w:szCs w:val="20"/>
              </w:rPr>
              <w:t>60 wk</w:t>
            </w:r>
          </w:p>
        </w:tc>
        <w:tc>
          <w:tcPr>
            <w:tcW w:w="461" w:type="dxa"/>
          </w:tcPr>
          <w:p w14:paraId="5BC19105" w14:textId="77777777" w:rsidR="00D87C3E" w:rsidRPr="00E66A79" w:rsidRDefault="00EF4D06" w:rsidP="00165E9F">
            <w:pPr>
              <w:rPr>
                <w:sz w:val="20"/>
                <w:szCs w:val="20"/>
              </w:rPr>
            </w:pPr>
            <w:r w:rsidRPr="00E66A79">
              <w:rPr>
                <w:sz w:val="20"/>
                <w:szCs w:val="20"/>
              </w:rPr>
              <w:t>64 wk</w:t>
            </w:r>
          </w:p>
        </w:tc>
        <w:tc>
          <w:tcPr>
            <w:tcW w:w="461" w:type="dxa"/>
          </w:tcPr>
          <w:p w14:paraId="5BC19106" w14:textId="77777777" w:rsidR="00D87C3E" w:rsidRPr="00E66A79" w:rsidRDefault="00EF4D06" w:rsidP="00165E9F">
            <w:pPr>
              <w:rPr>
                <w:sz w:val="20"/>
                <w:szCs w:val="20"/>
              </w:rPr>
            </w:pPr>
            <w:r w:rsidRPr="00E66A79">
              <w:rPr>
                <w:sz w:val="20"/>
                <w:szCs w:val="20"/>
              </w:rPr>
              <w:t>72 wk</w:t>
            </w:r>
          </w:p>
        </w:tc>
      </w:tr>
      <w:tr w:rsidR="00573D54" w14:paraId="5BC19118" w14:textId="77777777" w:rsidTr="00E66A79">
        <w:tc>
          <w:tcPr>
            <w:tcW w:w="8208" w:type="dxa"/>
          </w:tcPr>
          <w:p w14:paraId="5BC19108" w14:textId="77777777" w:rsidR="004959A4" w:rsidRPr="00B82786" w:rsidRDefault="004959A4" w:rsidP="004959A4">
            <w:pPr>
              <w:rPr>
                <w:sz w:val="24"/>
                <w:szCs w:val="24"/>
              </w:rPr>
            </w:pPr>
            <w:r w:rsidRPr="00B82786">
              <w:rPr>
                <w:sz w:val="24"/>
                <w:szCs w:val="24"/>
              </w:rPr>
              <w:t>Growth: no issues = 0 (0-2 points), mild/mod = 1 (3-5 points), severe = 2 (</w:t>
            </w:r>
            <w:r w:rsidRPr="00B82786">
              <w:rPr>
                <w:sz w:val="24"/>
                <w:szCs w:val="24"/>
                <w:u w:val="single"/>
              </w:rPr>
              <w:t>&gt;</w:t>
            </w:r>
            <w:r w:rsidRPr="00B82786">
              <w:rPr>
                <w:sz w:val="24"/>
                <w:szCs w:val="24"/>
              </w:rPr>
              <w:t>6 points)</w:t>
            </w:r>
          </w:p>
          <w:p w14:paraId="5BC19109" w14:textId="77777777" w:rsidR="004959A4" w:rsidRPr="00B82786" w:rsidRDefault="00B82786" w:rsidP="00B82786">
            <w:pPr>
              <w:rPr>
                <w:sz w:val="18"/>
                <w:szCs w:val="18"/>
              </w:rPr>
            </w:pPr>
            <w:r>
              <w:rPr>
                <w:sz w:val="18"/>
                <w:szCs w:val="18"/>
              </w:rPr>
              <w:t xml:space="preserve">     </w:t>
            </w:r>
            <w:r w:rsidR="004959A4" w:rsidRPr="00B82786">
              <w:rPr>
                <w:sz w:val="18"/>
                <w:szCs w:val="18"/>
              </w:rPr>
              <w:t>AGA at birth: Yes = 0, No = 1 …………………………</w:t>
            </w:r>
            <w:r w:rsidR="00C21AEB" w:rsidRPr="00B82786">
              <w:rPr>
                <w:sz w:val="18"/>
                <w:szCs w:val="18"/>
              </w:rPr>
              <w:t>……………………………………………..</w:t>
            </w:r>
            <w:r w:rsidR="004959A4" w:rsidRPr="00B82786">
              <w:rPr>
                <w:sz w:val="18"/>
                <w:szCs w:val="18"/>
              </w:rPr>
              <w:t>…</w:t>
            </w:r>
            <w:r>
              <w:rPr>
                <w:sz w:val="18"/>
                <w:szCs w:val="18"/>
              </w:rPr>
              <w:t>..___ ___ ___ ___ ___ ___ ___</w:t>
            </w:r>
          </w:p>
          <w:p w14:paraId="5BC1910A" w14:textId="77777777" w:rsidR="00B82786" w:rsidRDefault="00B82786" w:rsidP="00B82786">
            <w:pPr>
              <w:rPr>
                <w:sz w:val="18"/>
                <w:szCs w:val="18"/>
              </w:rPr>
            </w:pPr>
            <w:r>
              <w:rPr>
                <w:sz w:val="18"/>
                <w:szCs w:val="18"/>
              </w:rPr>
              <w:t xml:space="preserve">     </w:t>
            </w:r>
            <w:r w:rsidR="004959A4" w:rsidRPr="00B82786">
              <w:rPr>
                <w:sz w:val="18"/>
                <w:szCs w:val="18"/>
              </w:rPr>
              <w:t xml:space="preserve">Bone Health: No evidence </w:t>
            </w:r>
            <w:r>
              <w:rPr>
                <w:sz w:val="18"/>
                <w:szCs w:val="18"/>
              </w:rPr>
              <w:t>of</w:t>
            </w:r>
            <w:r w:rsidR="004959A4" w:rsidRPr="00B82786">
              <w:rPr>
                <w:sz w:val="18"/>
                <w:szCs w:val="18"/>
              </w:rPr>
              <w:t xml:space="preserve"> </w:t>
            </w:r>
            <w:r>
              <w:rPr>
                <w:sz w:val="18"/>
                <w:szCs w:val="18"/>
              </w:rPr>
              <w:t>fractures/MBD = 0, F</w:t>
            </w:r>
            <w:r w:rsidR="004959A4" w:rsidRPr="00B82786">
              <w:rPr>
                <w:sz w:val="18"/>
                <w:szCs w:val="18"/>
              </w:rPr>
              <w:t>ractures/MBD = 1 …</w:t>
            </w:r>
            <w:r>
              <w:rPr>
                <w:sz w:val="18"/>
                <w:szCs w:val="18"/>
              </w:rPr>
              <w:t>…………</w:t>
            </w:r>
            <w:r w:rsidR="004959A4" w:rsidRPr="00B82786">
              <w:rPr>
                <w:sz w:val="18"/>
                <w:szCs w:val="18"/>
              </w:rPr>
              <w:t>….</w:t>
            </w:r>
            <w:r>
              <w:rPr>
                <w:sz w:val="18"/>
                <w:szCs w:val="18"/>
              </w:rPr>
              <w:t>___ ___ ___ ___ ___ ___ ___</w:t>
            </w:r>
          </w:p>
          <w:p w14:paraId="5BC1910B" w14:textId="77777777" w:rsidR="004959A4" w:rsidRPr="00B82786" w:rsidRDefault="00B82786" w:rsidP="00B82786">
            <w:pPr>
              <w:rPr>
                <w:sz w:val="18"/>
                <w:szCs w:val="18"/>
              </w:rPr>
            </w:pPr>
            <w:r>
              <w:rPr>
                <w:sz w:val="18"/>
                <w:szCs w:val="18"/>
              </w:rPr>
              <w:t xml:space="preserve">     </w:t>
            </w:r>
            <w:r w:rsidR="004959A4" w:rsidRPr="00B82786">
              <w:rPr>
                <w:sz w:val="18"/>
                <w:szCs w:val="18"/>
              </w:rPr>
              <w:t>Weight Gain: Within Goal for CGA</w:t>
            </w:r>
            <w:r>
              <w:rPr>
                <w:sz w:val="18"/>
                <w:szCs w:val="18"/>
              </w:rPr>
              <w:t xml:space="preserve"> = 0, Below goal for CGA = </w:t>
            </w:r>
            <w:r w:rsidR="004959A4" w:rsidRPr="00B82786">
              <w:rPr>
                <w:sz w:val="18"/>
                <w:szCs w:val="18"/>
              </w:rPr>
              <w:t>…………</w:t>
            </w:r>
            <w:r>
              <w:rPr>
                <w:sz w:val="18"/>
                <w:szCs w:val="18"/>
              </w:rPr>
              <w:t>………</w:t>
            </w:r>
            <w:r w:rsidR="004959A4" w:rsidRPr="00B82786">
              <w:rPr>
                <w:sz w:val="18"/>
                <w:szCs w:val="18"/>
              </w:rPr>
              <w:t>…………</w:t>
            </w:r>
            <w:r>
              <w:rPr>
                <w:sz w:val="18"/>
                <w:szCs w:val="18"/>
              </w:rPr>
              <w:t>___ ___ ___ ___ ___ ___ ___</w:t>
            </w:r>
          </w:p>
          <w:p w14:paraId="5BC1910C" w14:textId="77777777" w:rsidR="004959A4" w:rsidRPr="00B82786" w:rsidRDefault="00B82786" w:rsidP="00B82786">
            <w:pPr>
              <w:rPr>
                <w:sz w:val="18"/>
                <w:szCs w:val="18"/>
              </w:rPr>
            </w:pPr>
            <w:r>
              <w:rPr>
                <w:sz w:val="18"/>
                <w:szCs w:val="18"/>
              </w:rPr>
              <w:t xml:space="preserve">     </w:t>
            </w:r>
            <w:r w:rsidR="004959A4" w:rsidRPr="00B82786">
              <w:rPr>
                <w:sz w:val="18"/>
                <w:szCs w:val="18"/>
              </w:rPr>
              <w:t>L</w:t>
            </w:r>
            <w:r>
              <w:rPr>
                <w:sz w:val="18"/>
                <w:szCs w:val="18"/>
              </w:rPr>
              <w:t>inear Growth: Improving Z-score</w:t>
            </w:r>
            <w:r w:rsidR="004959A4" w:rsidRPr="00B82786">
              <w:rPr>
                <w:sz w:val="18"/>
                <w:szCs w:val="18"/>
              </w:rPr>
              <w:t>= 0, Dec</w:t>
            </w:r>
            <w:r>
              <w:rPr>
                <w:sz w:val="18"/>
                <w:szCs w:val="18"/>
              </w:rPr>
              <w:t>rease</w:t>
            </w:r>
            <w:r w:rsidR="004959A4" w:rsidRPr="00B82786">
              <w:rPr>
                <w:sz w:val="18"/>
                <w:szCs w:val="18"/>
              </w:rPr>
              <w:t xml:space="preserve"> in</w:t>
            </w:r>
            <w:r>
              <w:rPr>
                <w:sz w:val="18"/>
                <w:szCs w:val="18"/>
              </w:rPr>
              <w:t xml:space="preserve"> Z-score = 1, Z-score &lt; -3 = +1 ___ ___ ___ ___ ___ ___ ___</w:t>
            </w:r>
          </w:p>
          <w:p w14:paraId="5BC1910D" w14:textId="77777777" w:rsidR="004959A4" w:rsidRPr="00B82786" w:rsidRDefault="00B82786" w:rsidP="00B82786">
            <w:pPr>
              <w:rPr>
                <w:sz w:val="18"/>
                <w:szCs w:val="18"/>
              </w:rPr>
            </w:pPr>
            <w:r>
              <w:rPr>
                <w:sz w:val="18"/>
                <w:szCs w:val="18"/>
              </w:rPr>
              <w:t xml:space="preserve">     </w:t>
            </w:r>
            <w:r w:rsidR="004959A4" w:rsidRPr="00B82786">
              <w:rPr>
                <w:sz w:val="18"/>
                <w:szCs w:val="18"/>
              </w:rPr>
              <w:t xml:space="preserve">Weight/Length </w:t>
            </w:r>
            <w:r>
              <w:rPr>
                <w:sz w:val="18"/>
                <w:szCs w:val="18"/>
              </w:rPr>
              <w:t xml:space="preserve">Status: Z-score </w:t>
            </w:r>
            <w:r w:rsidR="004959A4" w:rsidRPr="00B82786">
              <w:rPr>
                <w:sz w:val="18"/>
                <w:szCs w:val="18"/>
              </w:rPr>
              <w:t>in goal -1 to 1 = 0</w:t>
            </w:r>
            <w:r>
              <w:rPr>
                <w:sz w:val="18"/>
                <w:szCs w:val="18"/>
              </w:rPr>
              <w:t>, Z-score outside of goal = 1 …..___ ___ ___ ___ ___ ___ ___</w:t>
            </w:r>
          </w:p>
          <w:p w14:paraId="5BC1910E" w14:textId="77777777" w:rsidR="004959A4" w:rsidRPr="00B82786" w:rsidRDefault="00B82786" w:rsidP="00B82786">
            <w:pPr>
              <w:rPr>
                <w:sz w:val="18"/>
                <w:szCs w:val="18"/>
              </w:rPr>
            </w:pPr>
            <w:r>
              <w:rPr>
                <w:sz w:val="18"/>
                <w:szCs w:val="18"/>
              </w:rPr>
              <w:t xml:space="preserve">     </w:t>
            </w:r>
            <w:r w:rsidR="004959A4" w:rsidRPr="00B82786">
              <w:rPr>
                <w:sz w:val="18"/>
                <w:szCs w:val="18"/>
              </w:rPr>
              <w:t>Fluids (&gt;110mL/k/day): Yes = 0, No = 1 ……</w:t>
            </w:r>
            <w:r>
              <w:rPr>
                <w:sz w:val="18"/>
                <w:szCs w:val="18"/>
              </w:rPr>
              <w:t>………………………………………………………..___ ___ ___ ___ ___ ___ ___</w:t>
            </w:r>
          </w:p>
          <w:p w14:paraId="5BC1910F" w14:textId="77777777" w:rsidR="004959A4" w:rsidRPr="00B82786" w:rsidRDefault="00B82786" w:rsidP="00B82786">
            <w:pPr>
              <w:rPr>
                <w:sz w:val="18"/>
                <w:szCs w:val="18"/>
              </w:rPr>
            </w:pPr>
            <w:r>
              <w:rPr>
                <w:sz w:val="18"/>
                <w:szCs w:val="18"/>
              </w:rPr>
              <w:t xml:space="preserve">     </w:t>
            </w:r>
            <w:r w:rsidR="004959A4" w:rsidRPr="00B82786">
              <w:rPr>
                <w:sz w:val="18"/>
                <w:szCs w:val="18"/>
              </w:rPr>
              <w:t>Caloric intake (70-140 kcal/k/day): Yes = 0, No</w:t>
            </w:r>
            <w:r>
              <w:rPr>
                <w:sz w:val="18"/>
                <w:szCs w:val="18"/>
              </w:rPr>
              <w:t xml:space="preserve"> = 1 ……………………………………………___ ___ ___ ___ ___ ___ ___</w:t>
            </w:r>
          </w:p>
          <w:p w14:paraId="5BC19110" w14:textId="21265582" w:rsidR="004959A4" w:rsidRPr="00674591" w:rsidRDefault="00B82786" w:rsidP="00683F11">
            <w:pPr>
              <w:rPr>
                <w:sz w:val="20"/>
                <w:szCs w:val="20"/>
              </w:rPr>
            </w:pPr>
            <w:r>
              <w:rPr>
                <w:sz w:val="18"/>
                <w:szCs w:val="18"/>
              </w:rPr>
              <w:t xml:space="preserve">     </w:t>
            </w:r>
            <w:r w:rsidR="004959A4" w:rsidRPr="00B82786">
              <w:rPr>
                <w:sz w:val="18"/>
                <w:szCs w:val="18"/>
              </w:rPr>
              <w:t xml:space="preserve">Protein intake (&gt;2.4g/k/d or 11-15% of total calories): </w:t>
            </w:r>
            <w:r>
              <w:rPr>
                <w:sz w:val="18"/>
                <w:szCs w:val="18"/>
              </w:rPr>
              <w:t>Yes = 0, No = 1 ……</w:t>
            </w:r>
            <w:r w:rsidR="00683F11">
              <w:rPr>
                <w:sz w:val="18"/>
                <w:szCs w:val="18"/>
              </w:rPr>
              <w:t xml:space="preserve">………..___ ___ ___ ___ ___ ___ ___      </w:t>
            </w:r>
            <w:r w:rsidR="00683F11" w:rsidRPr="00683F11">
              <w:rPr>
                <w:color w:val="1F497D" w:themeColor="text2"/>
                <w:sz w:val="18"/>
                <w:szCs w:val="18"/>
              </w:rPr>
              <w:t xml:space="preserve">Jennifer Curtis     </w:t>
            </w:r>
            <w:r w:rsidR="00683F11">
              <w:rPr>
                <w:color w:val="1F497D" w:themeColor="text2"/>
                <w:sz w:val="18"/>
                <w:szCs w:val="18"/>
              </w:rPr>
              <w:t xml:space="preserve">                                                                                    </w:t>
            </w:r>
            <w:r w:rsidR="00683F11" w:rsidRPr="00683F11">
              <w:rPr>
                <w:color w:val="1F497D" w:themeColor="text2"/>
                <w:sz w:val="18"/>
                <w:szCs w:val="18"/>
              </w:rPr>
              <w:t xml:space="preserve">         </w:t>
            </w:r>
            <w:r w:rsidRPr="00683F11">
              <w:rPr>
                <w:color w:val="1F497D" w:themeColor="text2"/>
                <w:sz w:val="18"/>
                <w:szCs w:val="18"/>
              </w:rPr>
              <w:t xml:space="preserve">    </w:t>
            </w:r>
            <w:r w:rsidR="00683F11">
              <w:rPr>
                <w:color w:val="1F497D" w:themeColor="text2"/>
                <w:sz w:val="18"/>
                <w:szCs w:val="18"/>
              </w:rPr>
              <w:t xml:space="preserve">     </w:t>
            </w:r>
            <w:r w:rsidRPr="00683F11">
              <w:rPr>
                <w:color w:val="1F497D" w:themeColor="text2"/>
                <w:sz w:val="18"/>
                <w:szCs w:val="18"/>
              </w:rPr>
              <w:t xml:space="preserve"> </w:t>
            </w:r>
            <w:r w:rsidR="004959A4" w:rsidRPr="00683F11">
              <w:rPr>
                <w:color w:val="1F497D" w:themeColor="text2"/>
                <w:sz w:val="18"/>
                <w:szCs w:val="18"/>
              </w:rPr>
              <w:t xml:space="preserve"> </w:t>
            </w:r>
            <w:r w:rsidR="004959A4" w:rsidRPr="00B82786">
              <w:rPr>
                <w:sz w:val="18"/>
                <w:szCs w:val="18"/>
              </w:rPr>
              <w:t xml:space="preserve">TOTAL </w:t>
            </w:r>
            <w:r>
              <w:rPr>
                <w:sz w:val="18"/>
                <w:szCs w:val="18"/>
              </w:rPr>
              <w:t>___ ___ ___ ___ ___ ___ ___</w:t>
            </w:r>
          </w:p>
        </w:tc>
        <w:tc>
          <w:tcPr>
            <w:tcW w:w="461" w:type="dxa"/>
          </w:tcPr>
          <w:p w14:paraId="5BC19111" w14:textId="77777777" w:rsidR="004959A4" w:rsidRPr="00E66A79" w:rsidRDefault="004959A4" w:rsidP="005A72E0">
            <w:r w:rsidRPr="00E66A79">
              <w:t xml:space="preserve"> </w:t>
            </w:r>
          </w:p>
        </w:tc>
        <w:tc>
          <w:tcPr>
            <w:tcW w:w="461" w:type="dxa"/>
          </w:tcPr>
          <w:p w14:paraId="5BC19112" w14:textId="77777777" w:rsidR="004959A4" w:rsidRPr="00E66A79" w:rsidRDefault="004959A4" w:rsidP="005A72E0"/>
        </w:tc>
        <w:tc>
          <w:tcPr>
            <w:tcW w:w="461" w:type="dxa"/>
          </w:tcPr>
          <w:p w14:paraId="5BC19113" w14:textId="77777777" w:rsidR="004959A4" w:rsidRPr="00E66A79" w:rsidRDefault="004959A4" w:rsidP="005A72E0"/>
        </w:tc>
        <w:tc>
          <w:tcPr>
            <w:tcW w:w="461" w:type="dxa"/>
          </w:tcPr>
          <w:p w14:paraId="5BC19114" w14:textId="77777777" w:rsidR="004959A4" w:rsidRPr="00E66A79" w:rsidRDefault="004959A4" w:rsidP="005A72E0"/>
        </w:tc>
        <w:tc>
          <w:tcPr>
            <w:tcW w:w="461" w:type="dxa"/>
          </w:tcPr>
          <w:p w14:paraId="5BC19115" w14:textId="77777777" w:rsidR="004959A4" w:rsidRPr="00E66A79" w:rsidRDefault="004959A4" w:rsidP="005A72E0"/>
        </w:tc>
        <w:tc>
          <w:tcPr>
            <w:tcW w:w="461" w:type="dxa"/>
          </w:tcPr>
          <w:p w14:paraId="5BC19116" w14:textId="77777777" w:rsidR="004959A4" w:rsidRPr="00E66A79" w:rsidRDefault="004959A4" w:rsidP="005A72E0"/>
        </w:tc>
        <w:tc>
          <w:tcPr>
            <w:tcW w:w="461" w:type="dxa"/>
          </w:tcPr>
          <w:p w14:paraId="5BC19117" w14:textId="77777777" w:rsidR="004959A4" w:rsidRPr="00E66A79" w:rsidRDefault="004959A4" w:rsidP="005A72E0"/>
        </w:tc>
      </w:tr>
      <w:tr w:rsidR="00573D54" w14:paraId="5BC19121" w14:textId="77777777" w:rsidTr="00E66A79">
        <w:tc>
          <w:tcPr>
            <w:tcW w:w="8208" w:type="dxa"/>
          </w:tcPr>
          <w:p w14:paraId="5BC19119" w14:textId="31991A0C" w:rsidR="00573D54" w:rsidRPr="00B82786" w:rsidRDefault="004959A4" w:rsidP="005A72E0">
            <w:pPr>
              <w:rPr>
                <w:sz w:val="24"/>
                <w:szCs w:val="24"/>
              </w:rPr>
            </w:pPr>
            <w:r w:rsidRPr="00B82786">
              <w:rPr>
                <w:sz w:val="24"/>
                <w:szCs w:val="24"/>
              </w:rPr>
              <w:t xml:space="preserve">Upper Airway Issues: No issues = 0, mild to moderate issues = 1, severe </w:t>
            </w:r>
            <w:r w:rsidR="00683F11">
              <w:rPr>
                <w:sz w:val="24"/>
                <w:szCs w:val="24"/>
              </w:rPr>
              <w:t>=2</w:t>
            </w:r>
            <w:r w:rsidR="00573D54" w:rsidRPr="00683F11">
              <w:rPr>
                <w:color w:val="1F497D" w:themeColor="text2"/>
                <w:sz w:val="18"/>
                <w:szCs w:val="18"/>
              </w:rPr>
              <w:t>bronch</w:t>
            </w:r>
            <w:r w:rsidR="00683F11">
              <w:rPr>
                <w:color w:val="1F497D" w:themeColor="text2"/>
                <w:sz w:val="18"/>
                <w:szCs w:val="18"/>
              </w:rPr>
              <w:t>/ENT</w:t>
            </w:r>
          </w:p>
        </w:tc>
        <w:tc>
          <w:tcPr>
            <w:tcW w:w="461" w:type="dxa"/>
          </w:tcPr>
          <w:p w14:paraId="5BC1911A" w14:textId="77777777" w:rsidR="004959A4" w:rsidRPr="00E66A79" w:rsidRDefault="004959A4" w:rsidP="005A72E0"/>
        </w:tc>
        <w:tc>
          <w:tcPr>
            <w:tcW w:w="461" w:type="dxa"/>
          </w:tcPr>
          <w:p w14:paraId="5BC1911B" w14:textId="77777777" w:rsidR="004959A4" w:rsidRPr="00E66A79" w:rsidRDefault="004959A4" w:rsidP="005A72E0"/>
        </w:tc>
        <w:tc>
          <w:tcPr>
            <w:tcW w:w="461" w:type="dxa"/>
          </w:tcPr>
          <w:p w14:paraId="5BC1911C" w14:textId="77777777" w:rsidR="004959A4" w:rsidRPr="00E66A79" w:rsidRDefault="004959A4" w:rsidP="005A72E0"/>
        </w:tc>
        <w:tc>
          <w:tcPr>
            <w:tcW w:w="461" w:type="dxa"/>
          </w:tcPr>
          <w:p w14:paraId="5BC1911D" w14:textId="77777777" w:rsidR="004959A4" w:rsidRPr="00E66A79" w:rsidRDefault="004959A4" w:rsidP="005A72E0"/>
        </w:tc>
        <w:tc>
          <w:tcPr>
            <w:tcW w:w="461" w:type="dxa"/>
          </w:tcPr>
          <w:p w14:paraId="5BC1911E" w14:textId="77777777" w:rsidR="004959A4" w:rsidRPr="00E66A79" w:rsidRDefault="004959A4" w:rsidP="005A72E0"/>
        </w:tc>
        <w:tc>
          <w:tcPr>
            <w:tcW w:w="461" w:type="dxa"/>
          </w:tcPr>
          <w:p w14:paraId="5BC1911F" w14:textId="77777777" w:rsidR="004959A4" w:rsidRPr="00E66A79" w:rsidRDefault="004959A4" w:rsidP="005A72E0"/>
        </w:tc>
        <w:tc>
          <w:tcPr>
            <w:tcW w:w="461" w:type="dxa"/>
          </w:tcPr>
          <w:p w14:paraId="5BC19120" w14:textId="77777777" w:rsidR="004959A4" w:rsidRPr="00E66A79" w:rsidRDefault="004959A4" w:rsidP="005A72E0"/>
        </w:tc>
      </w:tr>
      <w:tr w:rsidR="00573D54" w14:paraId="5BC1912A" w14:textId="77777777" w:rsidTr="00E66A79">
        <w:tc>
          <w:tcPr>
            <w:tcW w:w="8208" w:type="dxa"/>
          </w:tcPr>
          <w:p w14:paraId="5BC19122" w14:textId="7B30112C" w:rsidR="00573D54" w:rsidRPr="00B82786" w:rsidRDefault="004959A4" w:rsidP="00F51687">
            <w:pPr>
              <w:rPr>
                <w:sz w:val="24"/>
                <w:szCs w:val="24"/>
              </w:rPr>
            </w:pPr>
            <w:r w:rsidRPr="00B82786">
              <w:rPr>
                <w:sz w:val="24"/>
                <w:szCs w:val="24"/>
              </w:rPr>
              <w:t>Airway malacia: None = 0, mild/moderate = 1, severe</w:t>
            </w:r>
            <w:r w:rsidR="00F51687" w:rsidRPr="00B82786">
              <w:rPr>
                <w:sz w:val="24"/>
                <w:szCs w:val="24"/>
              </w:rPr>
              <w:t xml:space="preserve"> </w:t>
            </w:r>
            <w:r w:rsidRPr="00B82786">
              <w:rPr>
                <w:sz w:val="24"/>
                <w:szCs w:val="24"/>
              </w:rPr>
              <w:t>= 2</w:t>
            </w:r>
            <w:r w:rsidR="00683F11">
              <w:rPr>
                <w:sz w:val="24"/>
                <w:szCs w:val="24"/>
              </w:rPr>
              <w:t xml:space="preserve">     </w:t>
            </w:r>
            <w:r w:rsidR="00683F11" w:rsidRPr="00683F11">
              <w:rPr>
                <w:color w:val="1F497D" w:themeColor="text2"/>
                <w:sz w:val="18"/>
                <w:szCs w:val="18"/>
              </w:rPr>
              <w:t>CT/Airway team</w:t>
            </w:r>
          </w:p>
        </w:tc>
        <w:tc>
          <w:tcPr>
            <w:tcW w:w="461" w:type="dxa"/>
          </w:tcPr>
          <w:p w14:paraId="5BC19123" w14:textId="77777777" w:rsidR="004959A4" w:rsidRPr="00E66A79" w:rsidRDefault="004959A4" w:rsidP="005A72E0"/>
        </w:tc>
        <w:tc>
          <w:tcPr>
            <w:tcW w:w="461" w:type="dxa"/>
          </w:tcPr>
          <w:p w14:paraId="5BC19124" w14:textId="77777777" w:rsidR="004959A4" w:rsidRPr="00E66A79" w:rsidRDefault="004959A4" w:rsidP="005A72E0"/>
        </w:tc>
        <w:tc>
          <w:tcPr>
            <w:tcW w:w="461" w:type="dxa"/>
          </w:tcPr>
          <w:p w14:paraId="5BC19125" w14:textId="77777777" w:rsidR="004959A4" w:rsidRPr="00E66A79" w:rsidRDefault="004959A4" w:rsidP="005A72E0"/>
        </w:tc>
        <w:tc>
          <w:tcPr>
            <w:tcW w:w="461" w:type="dxa"/>
          </w:tcPr>
          <w:p w14:paraId="5BC19126" w14:textId="77777777" w:rsidR="004959A4" w:rsidRPr="00E66A79" w:rsidRDefault="004959A4" w:rsidP="005A72E0"/>
        </w:tc>
        <w:tc>
          <w:tcPr>
            <w:tcW w:w="461" w:type="dxa"/>
          </w:tcPr>
          <w:p w14:paraId="5BC19127" w14:textId="77777777" w:rsidR="004959A4" w:rsidRPr="00E66A79" w:rsidRDefault="004959A4" w:rsidP="005A72E0"/>
        </w:tc>
        <w:tc>
          <w:tcPr>
            <w:tcW w:w="461" w:type="dxa"/>
          </w:tcPr>
          <w:p w14:paraId="5BC19128" w14:textId="77777777" w:rsidR="004959A4" w:rsidRPr="00E66A79" w:rsidRDefault="004959A4" w:rsidP="005A72E0"/>
        </w:tc>
        <w:tc>
          <w:tcPr>
            <w:tcW w:w="461" w:type="dxa"/>
          </w:tcPr>
          <w:p w14:paraId="5BC19129" w14:textId="77777777" w:rsidR="004959A4" w:rsidRPr="00E66A79" w:rsidRDefault="004959A4" w:rsidP="005A72E0"/>
        </w:tc>
      </w:tr>
      <w:tr w:rsidR="00573D54" w14:paraId="5BC19137" w14:textId="77777777" w:rsidTr="00E66A79">
        <w:tc>
          <w:tcPr>
            <w:tcW w:w="8208" w:type="dxa"/>
          </w:tcPr>
          <w:p w14:paraId="5BC1912B" w14:textId="716B1C69" w:rsidR="00F51687" w:rsidRPr="00683F11" w:rsidRDefault="004959A4" w:rsidP="005A72E0">
            <w:pPr>
              <w:rPr>
                <w:color w:val="1F497D" w:themeColor="text2"/>
                <w:sz w:val="18"/>
                <w:szCs w:val="18"/>
              </w:rPr>
            </w:pPr>
            <w:r w:rsidRPr="00B82786">
              <w:rPr>
                <w:sz w:val="24"/>
                <w:szCs w:val="24"/>
              </w:rPr>
              <w:t xml:space="preserve">Systemic steroids: </w:t>
            </w:r>
            <w:r w:rsidR="00683F11">
              <w:rPr>
                <w:color w:val="1F497D" w:themeColor="text2"/>
                <w:sz w:val="18"/>
                <w:szCs w:val="18"/>
              </w:rPr>
              <w:t>Pharmacy</w:t>
            </w:r>
          </w:p>
          <w:p w14:paraId="5BC1912C" w14:textId="77777777" w:rsidR="00F51687" w:rsidRPr="00B82786" w:rsidRDefault="004959A4" w:rsidP="00F51687">
            <w:pPr>
              <w:pStyle w:val="ListParagraph"/>
              <w:numPr>
                <w:ilvl w:val="0"/>
                <w:numId w:val="7"/>
              </w:numPr>
              <w:rPr>
                <w:sz w:val="18"/>
                <w:szCs w:val="18"/>
              </w:rPr>
            </w:pPr>
            <w:r w:rsidRPr="00B82786">
              <w:rPr>
                <w:sz w:val="18"/>
                <w:szCs w:val="18"/>
              </w:rPr>
              <w:t>0 = no</w:t>
            </w:r>
            <w:r w:rsidR="00F51687" w:rsidRPr="00B82786">
              <w:rPr>
                <w:sz w:val="18"/>
                <w:szCs w:val="18"/>
              </w:rPr>
              <w:t>ne</w:t>
            </w:r>
          </w:p>
          <w:p w14:paraId="5BC1912D" w14:textId="77777777" w:rsidR="00F51687" w:rsidRPr="00B82786" w:rsidRDefault="004959A4" w:rsidP="00F51687">
            <w:pPr>
              <w:pStyle w:val="ListParagraph"/>
              <w:numPr>
                <w:ilvl w:val="0"/>
                <w:numId w:val="7"/>
              </w:numPr>
              <w:rPr>
                <w:sz w:val="18"/>
                <w:szCs w:val="18"/>
              </w:rPr>
            </w:pPr>
            <w:r w:rsidRPr="00B82786">
              <w:rPr>
                <w:sz w:val="18"/>
                <w:szCs w:val="18"/>
              </w:rPr>
              <w:t>1 = int</w:t>
            </w:r>
            <w:r w:rsidR="00F51687" w:rsidRPr="00B82786">
              <w:rPr>
                <w:sz w:val="18"/>
                <w:szCs w:val="18"/>
              </w:rPr>
              <w:t>ermittent</w:t>
            </w:r>
            <w:r w:rsidRPr="00B82786">
              <w:rPr>
                <w:sz w:val="18"/>
                <w:szCs w:val="18"/>
              </w:rPr>
              <w:t xml:space="preserve"> bursts (</w:t>
            </w:r>
            <w:r w:rsidRPr="00B82786">
              <w:rPr>
                <w:sz w:val="18"/>
                <w:szCs w:val="18"/>
                <w:u w:val="single"/>
              </w:rPr>
              <w:t>&lt;</w:t>
            </w:r>
            <w:r w:rsidRPr="00B82786">
              <w:rPr>
                <w:sz w:val="18"/>
                <w:szCs w:val="18"/>
              </w:rPr>
              <w:t xml:space="preserve"> 1</w:t>
            </w:r>
            <w:r w:rsidR="00F51687" w:rsidRPr="00B82786">
              <w:rPr>
                <w:sz w:val="18"/>
                <w:szCs w:val="18"/>
              </w:rPr>
              <w:t xml:space="preserve"> burst</w:t>
            </w:r>
            <w:r w:rsidRPr="00B82786">
              <w:rPr>
                <w:sz w:val="18"/>
                <w:szCs w:val="18"/>
              </w:rPr>
              <w:t>/mo</w:t>
            </w:r>
            <w:r w:rsidR="00F51687" w:rsidRPr="00B82786">
              <w:rPr>
                <w:sz w:val="18"/>
                <w:szCs w:val="18"/>
              </w:rPr>
              <w:t>nth)</w:t>
            </w:r>
          </w:p>
          <w:p w14:paraId="5BC1912E" w14:textId="77777777" w:rsidR="00F51687" w:rsidRPr="00B82786" w:rsidRDefault="004959A4" w:rsidP="00F51687">
            <w:pPr>
              <w:pStyle w:val="ListParagraph"/>
              <w:numPr>
                <w:ilvl w:val="0"/>
                <w:numId w:val="7"/>
              </w:numPr>
              <w:rPr>
                <w:sz w:val="18"/>
                <w:szCs w:val="18"/>
              </w:rPr>
            </w:pPr>
            <w:r w:rsidRPr="00B82786">
              <w:rPr>
                <w:sz w:val="18"/>
                <w:szCs w:val="18"/>
              </w:rPr>
              <w:t>2 = basal</w:t>
            </w:r>
            <w:r w:rsidR="00674591" w:rsidRPr="00B82786">
              <w:rPr>
                <w:sz w:val="18"/>
                <w:szCs w:val="18"/>
              </w:rPr>
              <w:t xml:space="preserve"> steroids</w:t>
            </w:r>
            <w:r w:rsidRPr="00B82786">
              <w:rPr>
                <w:sz w:val="18"/>
                <w:szCs w:val="18"/>
              </w:rPr>
              <w:t xml:space="preserve"> (</w:t>
            </w:r>
            <w:r w:rsidRPr="00B82786">
              <w:rPr>
                <w:sz w:val="18"/>
                <w:szCs w:val="18"/>
                <w:u w:val="single"/>
              </w:rPr>
              <w:t>&lt;</w:t>
            </w:r>
            <w:r w:rsidRPr="00B82786">
              <w:rPr>
                <w:sz w:val="18"/>
                <w:szCs w:val="18"/>
              </w:rPr>
              <w:t xml:space="preserve"> 0.2 mg/k/d</w:t>
            </w:r>
            <w:r w:rsidR="00674591" w:rsidRPr="00B82786">
              <w:rPr>
                <w:sz w:val="18"/>
                <w:szCs w:val="18"/>
              </w:rPr>
              <w:t xml:space="preserve"> prednisolone</w:t>
            </w:r>
            <w:r w:rsidRPr="00B82786">
              <w:rPr>
                <w:sz w:val="18"/>
                <w:szCs w:val="18"/>
              </w:rPr>
              <w:t xml:space="preserve">) </w:t>
            </w:r>
            <w:r w:rsidR="00674591" w:rsidRPr="00B82786">
              <w:rPr>
                <w:sz w:val="18"/>
                <w:szCs w:val="18"/>
                <w:u w:val="single"/>
              </w:rPr>
              <w:t>+</w:t>
            </w:r>
            <w:r w:rsidR="00674591" w:rsidRPr="00B82786">
              <w:rPr>
                <w:sz w:val="18"/>
                <w:szCs w:val="18"/>
              </w:rPr>
              <w:t xml:space="preserve"> </w:t>
            </w:r>
            <w:r w:rsidRPr="00B82786">
              <w:rPr>
                <w:sz w:val="18"/>
                <w:szCs w:val="18"/>
              </w:rPr>
              <w:t>bursts</w:t>
            </w:r>
            <w:r w:rsidR="00674591" w:rsidRPr="00B82786">
              <w:rPr>
                <w:sz w:val="18"/>
                <w:szCs w:val="18"/>
              </w:rPr>
              <w:t xml:space="preserve"> (&gt;1burst)</w:t>
            </w:r>
          </w:p>
          <w:p w14:paraId="5BC1912F" w14:textId="77777777" w:rsidR="004959A4" w:rsidRPr="00674591" w:rsidRDefault="004959A4" w:rsidP="00674591">
            <w:pPr>
              <w:pStyle w:val="ListParagraph"/>
              <w:numPr>
                <w:ilvl w:val="0"/>
                <w:numId w:val="7"/>
              </w:numPr>
              <w:rPr>
                <w:sz w:val="20"/>
                <w:szCs w:val="20"/>
              </w:rPr>
            </w:pPr>
            <w:r w:rsidRPr="00B82786">
              <w:rPr>
                <w:sz w:val="18"/>
                <w:szCs w:val="18"/>
              </w:rPr>
              <w:t xml:space="preserve">3 = </w:t>
            </w:r>
            <w:r w:rsidR="00674591" w:rsidRPr="00B82786">
              <w:rPr>
                <w:sz w:val="18"/>
                <w:szCs w:val="18"/>
              </w:rPr>
              <w:t xml:space="preserve">higher than </w:t>
            </w:r>
            <w:r w:rsidRPr="00B82786">
              <w:rPr>
                <w:sz w:val="18"/>
                <w:szCs w:val="18"/>
              </w:rPr>
              <w:t xml:space="preserve">basal </w:t>
            </w:r>
            <w:r w:rsidR="00674591" w:rsidRPr="00B82786">
              <w:rPr>
                <w:sz w:val="18"/>
                <w:szCs w:val="18"/>
              </w:rPr>
              <w:t xml:space="preserve">(&gt;0.2mg/k/d) </w:t>
            </w:r>
            <w:r w:rsidRPr="00B82786">
              <w:rPr>
                <w:sz w:val="18"/>
                <w:szCs w:val="18"/>
                <w:u w:val="single"/>
              </w:rPr>
              <w:t xml:space="preserve">+ </w:t>
            </w:r>
            <w:r w:rsidRPr="00B82786">
              <w:rPr>
                <w:sz w:val="18"/>
                <w:szCs w:val="18"/>
              </w:rPr>
              <w:t>bursts</w:t>
            </w:r>
            <w:r w:rsidR="00674591" w:rsidRPr="00B82786">
              <w:rPr>
                <w:sz w:val="18"/>
                <w:szCs w:val="18"/>
              </w:rPr>
              <w:t xml:space="preserve"> (&gt;1 burst)</w:t>
            </w:r>
          </w:p>
        </w:tc>
        <w:tc>
          <w:tcPr>
            <w:tcW w:w="461" w:type="dxa"/>
          </w:tcPr>
          <w:p w14:paraId="5BC19130" w14:textId="77777777" w:rsidR="004959A4" w:rsidRPr="00E66A79" w:rsidRDefault="004959A4" w:rsidP="005A72E0"/>
        </w:tc>
        <w:tc>
          <w:tcPr>
            <w:tcW w:w="461" w:type="dxa"/>
          </w:tcPr>
          <w:p w14:paraId="5BC19131" w14:textId="77777777" w:rsidR="004959A4" w:rsidRPr="00E66A79" w:rsidRDefault="004959A4" w:rsidP="005A72E0"/>
        </w:tc>
        <w:tc>
          <w:tcPr>
            <w:tcW w:w="461" w:type="dxa"/>
          </w:tcPr>
          <w:p w14:paraId="5BC19132" w14:textId="77777777" w:rsidR="004959A4" w:rsidRPr="00E66A79" w:rsidRDefault="004959A4" w:rsidP="005A72E0"/>
        </w:tc>
        <w:tc>
          <w:tcPr>
            <w:tcW w:w="461" w:type="dxa"/>
          </w:tcPr>
          <w:p w14:paraId="5BC19133" w14:textId="77777777" w:rsidR="004959A4" w:rsidRPr="00E66A79" w:rsidRDefault="004959A4" w:rsidP="005A72E0"/>
        </w:tc>
        <w:tc>
          <w:tcPr>
            <w:tcW w:w="461" w:type="dxa"/>
          </w:tcPr>
          <w:p w14:paraId="5BC19134" w14:textId="77777777" w:rsidR="004959A4" w:rsidRPr="00E66A79" w:rsidRDefault="004959A4" w:rsidP="005A72E0"/>
        </w:tc>
        <w:tc>
          <w:tcPr>
            <w:tcW w:w="461" w:type="dxa"/>
          </w:tcPr>
          <w:p w14:paraId="5BC19135" w14:textId="77777777" w:rsidR="004959A4" w:rsidRPr="00E66A79" w:rsidRDefault="004959A4" w:rsidP="005A72E0"/>
        </w:tc>
        <w:tc>
          <w:tcPr>
            <w:tcW w:w="461" w:type="dxa"/>
          </w:tcPr>
          <w:p w14:paraId="5BC19136" w14:textId="77777777" w:rsidR="004959A4" w:rsidRPr="00E66A79" w:rsidRDefault="004959A4" w:rsidP="005A72E0"/>
        </w:tc>
      </w:tr>
      <w:tr w:rsidR="00573D54" w14:paraId="5BC19140" w14:textId="77777777" w:rsidTr="00E66A79">
        <w:tc>
          <w:tcPr>
            <w:tcW w:w="8208" w:type="dxa"/>
          </w:tcPr>
          <w:p w14:paraId="5BC19138" w14:textId="67A5C99C" w:rsidR="004959A4" w:rsidRPr="00B82786" w:rsidRDefault="004959A4" w:rsidP="00683F11">
            <w:pPr>
              <w:rPr>
                <w:sz w:val="24"/>
                <w:szCs w:val="24"/>
              </w:rPr>
            </w:pPr>
            <w:r w:rsidRPr="00B82786">
              <w:rPr>
                <w:sz w:val="24"/>
                <w:szCs w:val="24"/>
              </w:rPr>
              <w:t>Obstructive Lung Disease</w:t>
            </w:r>
            <w:r w:rsidR="00B87223">
              <w:rPr>
                <w:sz w:val="24"/>
                <w:szCs w:val="24"/>
              </w:rPr>
              <w:t xml:space="preserve"> (Amount of Albuterol)</w:t>
            </w:r>
            <w:r w:rsidRPr="00B82786">
              <w:rPr>
                <w:sz w:val="24"/>
                <w:szCs w:val="24"/>
              </w:rPr>
              <w:t>: None</w:t>
            </w:r>
            <w:r w:rsidR="00B87223">
              <w:rPr>
                <w:sz w:val="24"/>
                <w:szCs w:val="24"/>
              </w:rPr>
              <w:t xml:space="preserve"> (no albuterol)</w:t>
            </w:r>
            <w:r w:rsidRPr="00B82786">
              <w:rPr>
                <w:sz w:val="24"/>
                <w:szCs w:val="24"/>
              </w:rPr>
              <w:t xml:space="preserve"> = 0, mild/moderate</w:t>
            </w:r>
            <w:r w:rsidR="00B87223">
              <w:rPr>
                <w:sz w:val="24"/>
                <w:szCs w:val="24"/>
              </w:rPr>
              <w:t xml:space="preserve"> (BID Albuterol)</w:t>
            </w:r>
            <w:r w:rsidRPr="00B82786">
              <w:rPr>
                <w:sz w:val="24"/>
                <w:szCs w:val="24"/>
              </w:rPr>
              <w:t xml:space="preserve">  = 1, severe</w:t>
            </w:r>
            <w:r w:rsidR="00B87223">
              <w:rPr>
                <w:sz w:val="24"/>
                <w:szCs w:val="24"/>
              </w:rPr>
              <w:t xml:space="preserve"> (&gt;q6h Albuterol)</w:t>
            </w:r>
            <w:r w:rsidR="00674591" w:rsidRPr="00B82786">
              <w:rPr>
                <w:sz w:val="24"/>
                <w:szCs w:val="24"/>
              </w:rPr>
              <w:t xml:space="preserve"> = 2</w:t>
            </w:r>
            <w:r w:rsidR="00AA42D8">
              <w:rPr>
                <w:sz w:val="24"/>
                <w:szCs w:val="24"/>
              </w:rPr>
              <w:t>, Symbicort</w:t>
            </w:r>
            <w:r w:rsidR="00683F11">
              <w:rPr>
                <w:sz w:val="24"/>
                <w:szCs w:val="24"/>
              </w:rPr>
              <w:t>/failed short acting</w:t>
            </w:r>
            <w:r w:rsidR="00AA42D8">
              <w:rPr>
                <w:sz w:val="24"/>
                <w:szCs w:val="24"/>
              </w:rPr>
              <w:t xml:space="preserve"> =3</w:t>
            </w:r>
          </w:p>
        </w:tc>
        <w:tc>
          <w:tcPr>
            <w:tcW w:w="461" w:type="dxa"/>
          </w:tcPr>
          <w:p w14:paraId="5BC19139" w14:textId="77777777" w:rsidR="004959A4" w:rsidRPr="00E66A79" w:rsidRDefault="004959A4" w:rsidP="005A72E0"/>
        </w:tc>
        <w:tc>
          <w:tcPr>
            <w:tcW w:w="461" w:type="dxa"/>
          </w:tcPr>
          <w:p w14:paraId="5BC1913A" w14:textId="77777777" w:rsidR="004959A4" w:rsidRPr="00E66A79" w:rsidRDefault="004959A4" w:rsidP="005A72E0"/>
        </w:tc>
        <w:tc>
          <w:tcPr>
            <w:tcW w:w="461" w:type="dxa"/>
          </w:tcPr>
          <w:p w14:paraId="5BC1913B" w14:textId="77777777" w:rsidR="004959A4" w:rsidRPr="00E66A79" w:rsidRDefault="004959A4" w:rsidP="005A72E0"/>
        </w:tc>
        <w:tc>
          <w:tcPr>
            <w:tcW w:w="461" w:type="dxa"/>
          </w:tcPr>
          <w:p w14:paraId="5BC1913C" w14:textId="77777777" w:rsidR="004959A4" w:rsidRPr="00E66A79" w:rsidRDefault="004959A4" w:rsidP="005A72E0"/>
        </w:tc>
        <w:tc>
          <w:tcPr>
            <w:tcW w:w="461" w:type="dxa"/>
          </w:tcPr>
          <w:p w14:paraId="5BC1913D" w14:textId="77777777" w:rsidR="004959A4" w:rsidRPr="00E66A79" w:rsidRDefault="004959A4" w:rsidP="005A72E0"/>
        </w:tc>
        <w:tc>
          <w:tcPr>
            <w:tcW w:w="461" w:type="dxa"/>
          </w:tcPr>
          <w:p w14:paraId="5BC1913E" w14:textId="77777777" w:rsidR="004959A4" w:rsidRPr="00E66A79" w:rsidRDefault="004959A4" w:rsidP="005A72E0"/>
        </w:tc>
        <w:tc>
          <w:tcPr>
            <w:tcW w:w="461" w:type="dxa"/>
          </w:tcPr>
          <w:p w14:paraId="5BC1913F" w14:textId="77777777" w:rsidR="004959A4" w:rsidRPr="00E66A79" w:rsidRDefault="004959A4" w:rsidP="005A72E0"/>
        </w:tc>
      </w:tr>
      <w:tr w:rsidR="00573D54" w14:paraId="5BC19149" w14:textId="77777777" w:rsidTr="00E66A79">
        <w:tc>
          <w:tcPr>
            <w:tcW w:w="8208" w:type="dxa"/>
          </w:tcPr>
          <w:p w14:paraId="49DF02C6" w14:textId="77777777" w:rsidR="00B87223" w:rsidRDefault="00F51687" w:rsidP="005A72E0">
            <w:pPr>
              <w:rPr>
                <w:sz w:val="24"/>
                <w:szCs w:val="24"/>
              </w:rPr>
            </w:pPr>
            <w:r w:rsidRPr="00B82786">
              <w:rPr>
                <w:sz w:val="24"/>
                <w:szCs w:val="24"/>
              </w:rPr>
              <w:t>O2 need: decrease in need = 0, no decrease in need = 1, increase in need = 2</w:t>
            </w:r>
          </w:p>
          <w:p w14:paraId="5BC19141" w14:textId="0B7A52A7" w:rsidR="00573D54" w:rsidRPr="00822DA0" w:rsidRDefault="00822DA0" w:rsidP="005A72E0">
            <w:pPr>
              <w:rPr>
                <w:color w:val="1F497D" w:themeColor="text2"/>
                <w:sz w:val="18"/>
                <w:szCs w:val="18"/>
              </w:rPr>
            </w:pPr>
            <w:r>
              <w:rPr>
                <w:color w:val="1F497D" w:themeColor="text2"/>
                <w:sz w:val="18"/>
                <w:szCs w:val="18"/>
              </w:rPr>
              <w:t>month to month assessment</w:t>
            </w:r>
          </w:p>
        </w:tc>
        <w:tc>
          <w:tcPr>
            <w:tcW w:w="461" w:type="dxa"/>
          </w:tcPr>
          <w:p w14:paraId="5BC19142" w14:textId="77777777" w:rsidR="00F51687" w:rsidRPr="00E66A79" w:rsidRDefault="00F51687" w:rsidP="005A72E0"/>
        </w:tc>
        <w:tc>
          <w:tcPr>
            <w:tcW w:w="461" w:type="dxa"/>
          </w:tcPr>
          <w:p w14:paraId="5BC19143" w14:textId="77777777" w:rsidR="00F51687" w:rsidRPr="00E66A79" w:rsidRDefault="00F51687" w:rsidP="005A72E0"/>
        </w:tc>
        <w:tc>
          <w:tcPr>
            <w:tcW w:w="461" w:type="dxa"/>
          </w:tcPr>
          <w:p w14:paraId="5BC19144" w14:textId="77777777" w:rsidR="00F51687" w:rsidRPr="00E66A79" w:rsidRDefault="00F51687" w:rsidP="005A72E0"/>
        </w:tc>
        <w:tc>
          <w:tcPr>
            <w:tcW w:w="461" w:type="dxa"/>
          </w:tcPr>
          <w:p w14:paraId="5BC19145" w14:textId="77777777" w:rsidR="00F51687" w:rsidRPr="00E66A79" w:rsidRDefault="00F51687" w:rsidP="005A72E0"/>
        </w:tc>
        <w:tc>
          <w:tcPr>
            <w:tcW w:w="461" w:type="dxa"/>
          </w:tcPr>
          <w:p w14:paraId="5BC19146" w14:textId="77777777" w:rsidR="00F51687" w:rsidRPr="00E66A79" w:rsidRDefault="00F51687" w:rsidP="005A72E0"/>
        </w:tc>
        <w:tc>
          <w:tcPr>
            <w:tcW w:w="461" w:type="dxa"/>
          </w:tcPr>
          <w:p w14:paraId="5BC19147" w14:textId="77777777" w:rsidR="00F51687" w:rsidRPr="00E66A79" w:rsidRDefault="00F51687" w:rsidP="005A72E0"/>
        </w:tc>
        <w:tc>
          <w:tcPr>
            <w:tcW w:w="461" w:type="dxa"/>
          </w:tcPr>
          <w:p w14:paraId="5BC19148" w14:textId="77777777" w:rsidR="00F51687" w:rsidRPr="00E66A79" w:rsidRDefault="00F51687" w:rsidP="005A72E0"/>
        </w:tc>
      </w:tr>
      <w:tr w:rsidR="00573D54" w14:paraId="5BC19157" w14:textId="77777777" w:rsidTr="00E66A79">
        <w:tc>
          <w:tcPr>
            <w:tcW w:w="8208" w:type="dxa"/>
          </w:tcPr>
          <w:p w14:paraId="5BC1914A" w14:textId="77777777" w:rsidR="00674591" w:rsidRPr="00B82786" w:rsidRDefault="00F51687" w:rsidP="005A72E0">
            <w:pPr>
              <w:rPr>
                <w:sz w:val="24"/>
                <w:szCs w:val="24"/>
              </w:rPr>
            </w:pPr>
            <w:r w:rsidRPr="00B82786">
              <w:rPr>
                <w:sz w:val="24"/>
                <w:szCs w:val="24"/>
              </w:rPr>
              <w:t xml:space="preserve">Need for sedation: </w:t>
            </w:r>
          </w:p>
          <w:p w14:paraId="5BC1914B" w14:textId="77777777" w:rsidR="00674591" w:rsidRPr="00B82786" w:rsidRDefault="00674591" w:rsidP="00674591">
            <w:pPr>
              <w:pStyle w:val="ListParagraph"/>
              <w:numPr>
                <w:ilvl w:val="0"/>
                <w:numId w:val="8"/>
              </w:numPr>
              <w:rPr>
                <w:sz w:val="18"/>
                <w:szCs w:val="18"/>
              </w:rPr>
            </w:pPr>
            <w:r w:rsidRPr="00B82786">
              <w:rPr>
                <w:sz w:val="18"/>
                <w:szCs w:val="18"/>
              </w:rPr>
              <w:t>0 = none</w:t>
            </w:r>
            <w:r w:rsidR="00F51687" w:rsidRPr="00B82786">
              <w:rPr>
                <w:sz w:val="18"/>
                <w:szCs w:val="18"/>
              </w:rPr>
              <w:t xml:space="preserve"> </w:t>
            </w:r>
          </w:p>
          <w:p w14:paraId="5BC1914C" w14:textId="77777777" w:rsidR="00674591" w:rsidRPr="00B82786" w:rsidRDefault="00674591" w:rsidP="00674591">
            <w:pPr>
              <w:pStyle w:val="ListParagraph"/>
              <w:numPr>
                <w:ilvl w:val="0"/>
                <w:numId w:val="8"/>
              </w:numPr>
              <w:rPr>
                <w:sz w:val="18"/>
                <w:szCs w:val="18"/>
              </w:rPr>
            </w:pPr>
            <w:r w:rsidRPr="00B82786">
              <w:rPr>
                <w:sz w:val="18"/>
                <w:szCs w:val="18"/>
              </w:rPr>
              <w:t xml:space="preserve">1 = </w:t>
            </w:r>
            <w:r w:rsidR="00F51687" w:rsidRPr="00B82786">
              <w:rPr>
                <w:sz w:val="18"/>
                <w:szCs w:val="18"/>
              </w:rPr>
              <w:t>prn</w:t>
            </w:r>
            <w:r w:rsidRPr="00B82786">
              <w:rPr>
                <w:sz w:val="18"/>
                <w:szCs w:val="18"/>
              </w:rPr>
              <w:t xml:space="preserve"> </w:t>
            </w:r>
          </w:p>
          <w:p w14:paraId="5BC1914D" w14:textId="77777777" w:rsidR="00674591" w:rsidRPr="00B82786" w:rsidRDefault="00674591" w:rsidP="00674591">
            <w:pPr>
              <w:pStyle w:val="ListParagraph"/>
              <w:numPr>
                <w:ilvl w:val="0"/>
                <w:numId w:val="8"/>
              </w:numPr>
              <w:rPr>
                <w:sz w:val="18"/>
                <w:szCs w:val="18"/>
              </w:rPr>
            </w:pPr>
            <w:r w:rsidRPr="00B82786">
              <w:rPr>
                <w:sz w:val="18"/>
                <w:szCs w:val="18"/>
              </w:rPr>
              <w:t xml:space="preserve">2 = </w:t>
            </w:r>
            <w:r w:rsidR="00F51687" w:rsidRPr="00B82786">
              <w:rPr>
                <w:sz w:val="18"/>
                <w:szCs w:val="18"/>
              </w:rPr>
              <w:t>scheduled</w:t>
            </w:r>
            <w:r w:rsidRPr="00B82786">
              <w:rPr>
                <w:sz w:val="18"/>
                <w:szCs w:val="18"/>
              </w:rPr>
              <w:t xml:space="preserve"> </w:t>
            </w:r>
            <w:r w:rsidR="00F51687" w:rsidRPr="00B82786">
              <w:rPr>
                <w:sz w:val="18"/>
                <w:szCs w:val="18"/>
              </w:rPr>
              <w:t xml:space="preserve"> </w:t>
            </w:r>
          </w:p>
          <w:p w14:paraId="5BC1914E" w14:textId="77777777" w:rsidR="00674591" w:rsidRPr="00B82786" w:rsidRDefault="00674591" w:rsidP="00674591">
            <w:pPr>
              <w:pStyle w:val="ListParagraph"/>
              <w:numPr>
                <w:ilvl w:val="0"/>
                <w:numId w:val="8"/>
              </w:numPr>
              <w:rPr>
                <w:sz w:val="18"/>
                <w:szCs w:val="18"/>
              </w:rPr>
            </w:pPr>
            <w:r w:rsidRPr="00B82786">
              <w:rPr>
                <w:sz w:val="18"/>
                <w:szCs w:val="18"/>
              </w:rPr>
              <w:t>3 =</w:t>
            </w:r>
            <w:r w:rsidRPr="00B82786">
              <w:rPr>
                <w:sz w:val="18"/>
                <w:szCs w:val="18"/>
                <w:u w:val="single"/>
              </w:rPr>
              <w:t xml:space="preserve"> </w:t>
            </w:r>
            <w:r w:rsidR="00F51687" w:rsidRPr="00B82786">
              <w:rPr>
                <w:sz w:val="18"/>
                <w:szCs w:val="18"/>
                <w:u w:val="single"/>
              </w:rPr>
              <w:t>&gt;</w:t>
            </w:r>
            <w:r w:rsidR="00F51687" w:rsidRPr="00B82786">
              <w:rPr>
                <w:sz w:val="18"/>
                <w:szCs w:val="18"/>
              </w:rPr>
              <w:t xml:space="preserve"> 2 scheduled </w:t>
            </w:r>
            <w:r w:rsidR="00F51687" w:rsidRPr="00B82786">
              <w:rPr>
                <w:sz w:val="18"/>
                <w:szCs w:val="18"/>
                <w:u w:val="single"/>
              </w:rPr>
              <w:t>+</w:t>
            </w:r>
            <w:r w:rsidR="00F51687" w:rsidRPr="00B82786">
              <w:rPr>
                <w:sz w:val="18"/>
                <w:szCs w:val="18"/>
              </w:rPr>
              <w:t xml:space="preserve"> gabapentin </w:t>
            </w:r>
          </w:p>
          <w:p w14:paraId="5BC1914F" w14:textId="77777777" w:rsidR="00F51687" w:rsidRPr="00674591" w:rsidRDefault="00674591" w:rsidP="00674591">
            <w:pPr>
              <w:pStyle w:val="ListParagraph"/>
              <w:numPr>
                <w:ilvl w:val="0"/>
                <w:numId w:val="8"/>
              </w:numPr>
              <w:rPr>
                <w:sz w:val="20"/>
                <w:szCs w:val="20"/>
              </w:rPr>
            </w:pPr>
            <w:r w:rsidRPr="00B82786">
              <w:rPr>
                <w:sz w:val="18"/>
                <w:szCs w:val="18"/>
              </w:rPr>
              <w:t xml:space="preserve">4 = </w:t>
            </w:r>
            <w:r w:rsidR="00F51687" w:rsidRPr="00B82786">
              <w:rPr>
                <w:sz w:val="18"/>
                <w:szCs w:val="18"/>
              </w:rPr>
              <w:t>co</w:t>
            </w:r>
            <w:r w:rsidRPr="00B82786">
              <w:rPr>
                <w:sz w:val="18"/>
                <w:szCs w:val="18"/>
              </w:rPr>
              <w:t xml:space="preserve">ntinuous sedation + paralysis </w:t>
            </w:r>
          </w:p>
        </w:tc>
        <w:tc>
          <w:tcPr>
            <w:tcW w:w="461" w:type="dxa"/>
          </w:tcPr>
          <w:p w14:paraId="5BC19150" w14:textId="77777777" w:rsidR="00F51687" w:rsidRPr="00E66A79" w:rsidRDefault="00F51687" w:rsidP="005A72E0"/>
        </w:tc>
        <w:tc>
          <w:tcPr>
            <w:tcW w:w="461" w:type="dxa"/>
          </w:tcPr>
          <w:p w14:paraId="5BC19151" w14:textId="77777777" w:rsidR="00F51687" w:rsidRPr="00E66A79" w:rsidRDefault="00F51687" w:rsidP="005A72E0"/>
        </w:tc>
        <w:tc>
          <w:tcPr>
            <w:tcW w:w="461" w:type="dxa"/>
          </w:tcPr>
          <w:p w14:paraId="5BC19152" w14:textId="77777777" w:rsidR="00F51687" w:rsidRPr="00E66A79" w:rsidRDefault="00F51687" w:rsidP="005A72E0"/>
        </w:tc>
        <w:tc>
          <w:tcPr>
            <w:tcW w:w="461" w:type="dxa"/>
          </w:tcPr>
          <w:p w14:paraId="5BC19153" w14:textId="77777777" w:rsidR="00F51687" w:rsidRPr="00E66A79" w:rsidRDefault="00F51687" w:rsidP="005A72E0"/>
        </w:tc>
        <w:tc>
          <w:tcPr>
            <w:tcW w:w="461" w:type="dxa"/>
          </w:tcPr>
          <w:p w14:paraId="5BC19154" w14:textId="77777777" w:rsidR="00F51687" w:rsidRPr="00E66A79" w:rsidRDefault="00F51687" w:rsidP="005A72E0"/>
        </w:tc>
        <w:tc>
          <w:tcPr>
            <w:tcW w:w="461" w:type="dxa"/>
          </w:tcPr>
          <w:p w14:paraId="5BC19155" w14:textId="77777777" w:rsidR="00F51687" w:rsidRPr="00E66A79" w:rsidRDefault="00F51687" w:rsidP="005A72E0"/>
        </w:tc>
        <w:tc>
          <w:tcPr>
            <w:tcW w:w="461" w:type="dxa"/>
          </w:tcPr>
          <w:p w14:paraId="5BC19156" w14:textId="77777777" w:rsidR="00F51687" w:rsidRPr="00E66A79" w:rsidRDefault="00F51687" w:rsidP="005A72E0"/>
        </w:tc>
      </w:tr>
      <w:tr w:rsidR="00573D54" w14:paraId="5BC19164" w14:textId="77777777" w:rsidTr="00E66A79">
        <w:tc>
          <w:tcPr>
            <w:tcW w:w="8208" w:type="dxa"/>
          </w:tcPr>
          <w:p w14:paraId="5BC19158" w14:textId="77777777" w:rsidR="00F51687" w:rsidRPr="00B82786" w:rsidRDefault="00F51687" w:rsidP="005A72E0">
            <w:pPr>
              <w:rPr>
                <w:sz w:val="24"/>
                <w:szCs w:val="24"/>
              </w:rPr>
            </w:pPr>
            <w:r w:rsidRPr="00B82786">
              <w:rPr>
                <w:sz w:val="24"/>
                <w:szCs w:val="24"/>
              </w:rPr>
              <w:t>Developmental tolerance</w:t>
            </w:r>
          </w:p>
          <w:p w14:paraId="5BC19159" w14:textId="77777777" w:rsidR="00F51687" w:rsidRPr="00B82786" w:rsidRDefault="00F51687" w:rsidP="00C637DE">
            <w:pPr>
              <w:pStyle w:val="ListParagraph"/>
              <w:numPr>
                <w:ilvl w:val="0"/>
                <w:numId w:val="5"/>
              </w:numPr>
              <w:rPr>
                <w:sz w:val="18"/>
                <w:szCs w:val="18"/>
              </w:rPr>
            </w:pPr>
            <w:r w:rsidRPr="00B82786">
              <w:rPr>
                <w:sz w:val="18"/>
                <w:szCs w:val="18"/>
              </w:rPr>
              <w:t>0 = Able to participate in developmentally appropriate activities, without change from baseline respiratory effort, in a 30 minute session</w:t>
            </w:r>
          </w:p>
          <w:p w14:paraId="5BC1915A" w14:textId="77777777" w:rsidR="00F51687" w:rsidRPr="00B82786" w:rsidRDefault="00F51687" w:rsidP="00C637DE">
            <w:pPr>
              <w:pStyle w:val="ListParagraph"/>
              <w:numPr>
                <w:ilvl w:val="0"/>
                <w:numId w:val="5"/>
              </w:numPr>
              <w:rPr>
                <w:sz w:val="18"/>
                <w:szCs w:val="18"/>
              </w:rPr>
            </w:pPr>
            <w:r w:rsidRPr="00B82786">
              <w:rPr>
                <w:sz w:val="18"/>
                <w:szCs w:val="18"/>
              </w:rPr>
              <w:t>1 = Able to participate in developmental activities x 30 minutes, but require rest breaks totaling &lt;10 minutes due to increased respiratory effort from baseline</w:t>
            </w:r>
          </w:p>
          <w:p w14:paraId="5BC1915B" w14:textId="77777777" w:rsidR="00F51687" w:rsidRPr="00B82786" w:rsidRDefault="00F51687" w:rsidP="00C637DE">
            <w:pPr>
              <w:pStyle w:val="ListParagraph"/>
              <w:numPr>
                <w:ilvl w:val="0"/>
                <w:numId w:val="5"/>
              </w:numPr>
              <w:rPr>
                <w:sz w:val="18"/>
                <w:szCs w:val="18"/>
              </w:rPr>
            </w:pPr>
            <w:r w:rsidRPr="00B82786">
              <w:rPr>
                <w:sz w:val="18"/>
                <w:szCs w:val="18"/>
              </w:rPr>
              <w:t>2 = Able to participate in developmental activities x30 minutes, but requires rest breaks totaling &gt;15 minutes due to increased respiratory effort from baseline</w:t>
            </w:r>
          </w:p>
          <w:p w14:paraId="5BC1915C" w14:textId="77777777" w:rsidR="00F51687" w:rsidRPr="00674591" w:rsidRDefault="00F51687" w:rsidP="008078FD">
            <w:pPr>
              <w:pStyle w:val="ListParagraph"/>
              <w:numPr>
                <w:ilvl w:val="0"/>
                <w:numId w:val="5"/>
              </w:numPr>
              <w:rPr>
                <w:sz w:val="20"/>
                <w:szCs w:val="20"/>
              </w:rPr>
            </w:pPr>
            <w:r w:rsidRPr="00B82786">
              <w:rPr>
                <w:sz w:val="18"/>
                <w:szCs w:val="18"/>
              </w:rPr>
              <w:t>3 = Unable to participate in developmental activities due to physiologic instability or state dysregulation</w:t>
            </w:r>
          </w:p>
        </w:tc>
        <w:tc>
          <w:tcPr>
            <w:tcW w:w="461" w:type="dxa"/>
          </w:tcPr>
          <w:p w14:paraId="5BC1915D" w14:textId="77777777" w:rsidR="00F51687" w:rsidRPr="00E66A79" w:rsidRDefault="00F51687" w:rsidP="005A72E0"/>
        </w:tc>
        <w:tc>
          <w:tcPr>
            <w:tcW w:w="461" w:type="dxa"/>
          </w:tcPr>
          <w:p w14:paraId="5BC1915E" w14:textId="77777777" w:rsidR="00F51687" w:rsidRPr="00E66A79" w:rsidRDefault="00F51687" w:rsidP="005A72E0"/>
        </w:tc>
        <w:tc>
          <w:tcPr>
            <w:tcW w:w="461" w:type="dxa"/>
          </w:tcPr>
          <w:p w14:paraId="5BC1915F" w14:textId="77777777" w:rsidR="00F51687" w:rsidRPr="00E66A79" w:rsidRDefault="00F51687" w:rsidP="005A72E0"/>
        </w:tc>
        <w:tc>
          <w:tcPr>
            <w:tcW w:w="461" w:type="dxa"/>
          </w:tcPr>
          <w:p w14:paraId="5BC19160" w14:textId="77777777" w:rsidR="00F51687" w:rsidRPr="00E66A79" w:rsidRDefault="00F51687" w:rsidP="005A72E0"/>
        </w:tc>
        <w:tc>
          <w:tcPr>
            <w:tcW w:w="461" w:type="dxa"/>
          </w:tcPr>
          <w:p w14:paraId="5BC19161" w14:textId="77777777" w:rsidR="00F51687" w:rsidRPr="00E66A79" w:rsidRDefault="00F51687" w:rsidP="005A72E0"/>
        </w:tc>
        <w:tc>
          <w:tcPr>
            <w:tcW w:w="461" w:type="dxa"/>
          </w:tcPr>
          <w:p w14:paraId="5BC19162" w14:textId="77777777" w:rsidR="00F51687" w:rsidRPr="00E66A79" w:rsidRDefault="00F51687" w:rsidP="005A72E0"/>
        </w:tc>
        <w:tc>
          <w:tcPr>
            <w:tcW w:w="461" w:type="dxa"/>
          </w:tcPr>
          <w:p w14:paraId="5BC19163" w14:textId="77777777" w:rsidR="00F51687" w:rsidRPr="00E66A79" w:rsidRDefault="00F51687" w:rsidP="005A72E0"/>
        </w:tc>
      </w:tr>
      <w:tr w:rsidR="00573D54" w14:paraId="5BC1916D" w14:textId="77777777" w:rsidTr="00E66A79">
        <w:tc>
          <w:tcPr>
            <w:tcW w:w="8208" w:type="dxa"/>
          </w:tcPr>
          <w:p w14:paraId="5BC19165" w14:textId="45A14A00" w:rsidR="00573D54" w:rsidRPr="00B82786" w:rsidRDefault="00F51687" w:rsidP="00573D54">
            <w:pPr>
              <w:rPr>
                <w:sz w:val="24"/>
                <w:szCs w:val="24"/>
              </w:rPr>
            </w:pPr>
            <w:r w:rsidRPr="00B82786">
              <w:rPr>
                <w:sz w:val="24"/>
                <w:szCs w:val="24"/>
              </w:rPr>
              <w:t>Pulmonary h</w:t>
            </w:r>
            <w:r w:rsidR="00573D54" w:rsidRPr="00B82786">
              <w:rPr>
                <w:sz w:val="24"/>
                <w:szCs w:val="24"/>
              </w:rPr>
              <w:t>ypertension:</w:t>
            </w:r>
            <w:r w:rsidRPr="00B82786">
              <w:rPr>
                <w:sz w:val="24"/>
                <w:szCs w:val="24"/>
              </w:rPr>
              <w:t xml:space="preserve"> none</w:t>
            </w:r>
            <w:r w:rsidR="00573D54" w:rsidRPr="00B82786">
              <w:rPr>
                <w:sz w:val="24"/>
                <w:szCs w:val="24"/>
              </w:rPr>
              <w:t xml:space="preserve"> </w:t>
            </w:r>
            <w:r w:rsidRPr="00B82786">
              <w:rPr>
                <w:sz w:val="24"/>
                <w:szCs w:val="24"/>
              </w:rPr>
              <w:t>=</w:t>
            </w:r>
            <w:r w:rsidR="00573D54" w:rsidRPr="00B82786">
              <w:rPr>
                <w:sz w:val="24"/>
                <w:szCs w:val="24"/>
              </w:rPr>
              <w:t xml:space="preserve"> </w:t>
            </w:r>
            <w:r w:rsidRPr="00B82786">
              <w:rPr>
                <w:sz w:val="24"/>
                <w:szCs w:val="24"/>
              </w:rPr>
              <w:t>0</w:t>
            </w:r>
            <w:r w:rsidR="00573D54" w:rsidRPr="00B82786">
              <w:rPr>
                <w:sz w:val="24"/>
                <w:szCs w:val="24"/>
              </w:rPr>
              <w:t>,</w:t>
            </w:r>
            <w:r w:rsidRPr="00B82786">
              <w:rPr>
                <w:sz w:val="24"/>
                <w:szCs w:val="24"/>
              </w:rPr>
              <w:t xml:space="preserve">  stable off iNO</w:t>
            </w:r>
            <w:r w:rsidR="00573D54" w:rsidRPr="00B82786">
              <w:rPr>
                <w:sz w:val="24"/>
                <w:szCs w:val="24"/>
              </w:rPr>
              <w:t xml:space="preserve"> </w:t>
            </w:r>
            <w:r w:rsidRPr="00B82786">
              <w:rPr>
                <w:sz w:val="24"/>
                <w:szCs w:val="24"/>
              </w:rPr>
              <w:t>=</w:t>
            </w:r>
            <w:r w:rsidR="00573D54" w:rsidRPr="00B82786">
              <w:rPr>
                <w:sz w:val="24"/>
                <w:szCs w:val="24"/>
              </w:rPr>
              <w:t xml:space="preserve"> </w:t>
            </w:r>
            <w:r w:rsidRPr="00B82786">
              <w:rPr>
                <w:sz w:val="24"/>
                <w:szCs w:val="24"/>
              </w:rPr>
              <w:t>1</w:t>
            </w:r>
            <w:r w:rsidR="00573D54" w:rsidRPr="00B82786">
              <w:rPr>
                <w:sz w:val="24"/>
                <w:szCs w:val="24"/>
              </w:rPr>
              <w:t>,</w:t>
            </w:r>
            <w:r w:rsidRPr="00B82786">
              <w:rPr>
                <w:sz w:val="24"/>
                <w:szCs w:val="24"/>
              </w:rPr>
              <w:t xml:space="preserve">  on iNO</w:t>
            </w:r>
            <w:r w:rsidR="00573D54" w:rsidRPr="00B82786">
              <w:rPr>
                <w:sz w:val="24"/>
                <w:szCs w:val="24"/>
              </w:rPr>
              <w:t xml:space="preserve"> </w:t>
            </w:r>
            <w:r w:rsidRPr="00B82786">
              <w:rPr>
                <w:sz w:val="24"/>
                <w:szCs w:val="24"/>
              </w:rPr>
              <w:t>=</w:t>
            </w:r>
            <w:r w:rsidR="00573D54" w:rsidRPr="00B82786">
              <w:rPr>
                <w:sz w:val="24"/>
                <w:szCs w:val="24"/>
              </w:rPr>
              <w:t xml:space="preserve"> </w:t>
            </w:r>
            <w:r w:rsidR="00B87223">
              <w:rPr>
                <w:sz w:val="24"/>
                <w:szCs w:val="24"/>
              </w:rPr>
              <w:t>2, chronically abnormal ECHO x2 +/or PV Stenosis =3</w:t>
            </w:r>
            <w:r w:rsidRPr="00B82786">
              <w:rPr>
                <w:sz w:val="24"/>
                <w:szCs w:val="24"/>
              </w:rPr>
              <w:t xml:space="preserve"> </w:t>
            </w:r>
          </w:p>
        </w:tc>
        <w:tc>
          <w:tcPr>
            <w:tcW w:w="461" w:type="dxa"/>
          </w:tcPr>
          <w:p w14:paraId="5BC19166" w14:textId="77777777" w:rsidR="00F51687" w:rsidRPr="00E66A79" w:rsidRDefault="00F51687" w:rsidP="005A72E0"/>
        </w:tc>
        <w:tc>
          <w:tcPr>
            <w:tcW w:w="461" w:type="dxa"/>
          </w:tcPr>
          <w:p w14:paraId="5BC19167" w14:textId="77777777" w:rsidR="00F51687" w:rsidRPr="00E66A79" w:rsidRDefault="00F51687" w:rsidP="005A72E0"/>
        </w:tc>
        <w:tc>
          <w:tcPr>
            <w:tcW w:w="461" w:type="dxa"/>
          </w:tcPr>
          <w:p w14:paraId="5BC19168" w14:textId="77777777" w:rsidR="00F51687" w:rsidRPr="00E66A79" w:rsidRDefault="00F51687" w:rsidP="005A72E0"/>
        </w:tc>
        <w:tc>
          <w:tcPr>
            <w:tcW w:w="461" w:type="dxa"/>
          </w:tcPr>
          <w:p w14:paraId="5BC19169" w14:textId="77777777" w:rsidR="00F51687" w:rsidRPr="00E66A79" w:rsidRDefault="00F51687" w:rsidP="005A72E0"/>
        </w:tc>
        <w:tc>
          <w:tcPr>
            <w:tcW w:w="461" w:type="dxa"/>
          </w:tcPr>
          <w:p w14:paraId="5BC1916A" w14:textId="77777777" w:rsidR="00F51687" w:rsidRPr="00E66A79" w:rsidRDefault="00F51687" w:rsidP="005A72E0"/>
        </w:tc>
        <w:tc>
          <w:tcPr>
            <w:tcW w:w="461" w:type="dxa"/>
          </w:tcPr>
          <w:p w14:paraId="5BC1916B" w14:textId="77777777" w:rsidR="00F51687" w:rsidRPr="00E66A79" w:rsidRDefault="00F51687" w:rsidP="005A72E0"/>
        </w:tc>
        <w:tc>
          <w:tcPr>
            <w:tcW w:w="461" w:type="dxa"/>
          </w:tcPr>
          <w:p w14:paraId="5BC1916C" w14:textId="77777777" w:rsidR="00F51687" w:rsidRPr="00E66A79" w:rsidRDefault="00F51687" w:rsidP="005A72E0"/>
        </w:tc>
      </w:tr>
      <w:tr w:rsidR="00573D54" w14:paraId="5BC19176" w14:textId="77777777" w:rsidTr="00E66A79">
        <w:tc>
          <w:tcPr>
            <w:tcW w:w="8208" w:type="dxa"/>
          </w:tcPr>
          <w:p w14:paraId="5BC1916E" w14:textId="44373C8B" w:rsidR="00573D54" w:rsidRPr="00B82786" w:rsidRDefault="00F51687" w:rsidP="00573D54">
            <w:pPr>
              <w:rPr>
                <w:sz w:val="24"/>
                <w:szCs w:val="24"/>
              </w:rPr>
            </w:pPr>
            <w:r w:rsidRPr="00B82786">
              <w:rPr>
                <w:sz w:val="24"/>
                <w:szCs w:val="24"/>
              </w:rPr>
              <w:t>Ae</w:t>
            </w:r>
            <w:r w:rsidR="00674591" w:rsidRPr="00B82786">
              <w:rPr>
                <w:sz w:val="24"/>
                <w:szCs w:val="24"/>
              </w:rPr>
              <w:t>ro</w:t>
            </w:r>
            <w:r w:rsidRPr="00B82786">
              <w:rPr>
                <w:sz w:val="24"/>
                <w:szCs w:val="24"/>
              </w:rPr>
              <w:t>digestive issues</w:t>
            </w:r>
            <w:r w:rsidR="00674591" w:rsidRPr="00B82786">
              <w:rPr>
                <w:sz w:val="24"/>
                <w:szCs w:val="24"/>
              </w:rPr>
              <w:t>:</w:t>
            </w:r>
            <w:r w:rsidRPr="00B82786">
              <w:rPr>
                <w:sz w:val="24"/>
                <w:szCs w:val="24"/>
              </w:rPr>
              <w:t xml:space="preserve"> none</w:t>
            </w:r>
            <w:r w:rsidR="00674591" w:rsidRPr="00B82786">
              <w:rPr>
                <w:sz w:val="24"/>
                <w:szCs w:val="24"/>
              </w:rPr>
              <w:t xml:space="preserve"> </w:t>
            </w:r>
            <w:r w:rsidRPr="00B82786">
              <w:rPr>
                <w:sz w:val="24"/>
                <w:szCs w:val="24"/>
              </w:rPr>
              <w:t>=</w:t>
            </w:r>
            <w:r w:rsidR="00674591" w:rsidRPr="00B82786">
              <w:rPr>
                <w:sz w:val="24"/>
                <w:szCs w:val="24"/>
              </w:rPr>
              <w:t xml:space="preserve"> </w:t>
            </w:r>
            <w:r w:rsidRPr="00B82786">
              <w:rPr>
                <w:sz w:val="24"/>
                <w:szCs w:val="24"/>
              </w:rPr>
              <w:t>0</w:t>
            </w:r>
            <w:r w:rsidR="00674591" w:rsidRPr="00B82786">
              <w:rPr>
                <w:sz w:val="24"/>
                <w:szCs w:val="24"/>
              </w:rPr>
              <w:t>,</w:t>
            </w:r>
            <w:r w:rsidR="00573D54" w:rsidRPr="00B82786">
              <w:rPr>
                <w:sz w:val="24"/>
                <w:szCs w:val="24"/>
              </w:rPr>
              <w:t xml:space="preserve">  reflux/</w:t>
            </w:r>
            <w:r w:rsidR="00AA42D8">
              <w:rPr>
                <w:sz w:val="24"/>
                <w:szCs w:val="24"/>
              </w:rPr>
              <w:t>emesis/</w:t>
            </w:r>
            <w:r w:rsidRPr="00B82786">
              <w:rPr>
                <w:sz w:val="24"/>
                <w:szCs w:val="24"/>
              </w:rPr>
              <w:t>controlled</w:t>
            </w:r>
            <w:r w:rsidR="00674591" w:rsidRPr="00B82786">
              <w:rPr>
                <w:sz w:val="24"/>
                <w:szCs w:val="24"/>
              </w:rPr>
              <w:t xml:space="preserve"> </w:t>
            </w:r>
            <w:r w:rsidRPr="00B82786">
              <w:rPr>
                <w:sz w:val="24"/>
                <w:szCs w:val="24"/>
              </w:rPr>
              <w:t>=</w:t>
            </w:r>
            <w:r w:rsidR="00674591" w:rsidRPr="00B82786">
              <w:rPr>
                <w:sz w:val="24"/>
                <w:szCs w:val="24"/>
              </w:rPr>
              <w:t xml:space="preserve"> </w:t>
            </w:r>
            <w:r w:rsidRPr="00B82786">
              <w:rPr>
                <w:sz w:val="24"/>
                <w:szCs w:val="24"/>
              </w:rPr>
              <w:t>1</w:t>
            </w:r>
            <w:r w:rsidR="00674591" w:rsidRPr="00B82786">
              <w:rPr>
                <w:sz w:val="24"/>
                <w:szCs w:val="24"/>
              </w:rPr>
              <w:t>,</w:t>
            </w:r>
            <w:r w:rsidRPr="00B82786">
              <w:rPr>
                <w:sz w:val="24"/>
                <w:szCs w:val="24"/>
              </w:rPr>
              <w:t xml:space="preserve"> reflux/emesis with poor control</w:t>
            </w:r>
            <w:r w:rsidR="00674591" w:rsidRPr="00B82786">
              <w:rPr>
                <w:sz w:val="24"/>
                <w:szCs w:val="24"/>
              </w:rPr>
              <w:t xml:space="preserve"> </w:t>
            </w:r>
            <w:r w:rsidRPr="00B82786">
              <w:rPr>
                <w:sz w:val="24"/>
                <w:szCs w:val="24"/>
              </w:rPr>
              <w:t>=</w:t>
            </w:r>
            <w:r w:rsidR="00674591" w:rsidRPr="00B82786">
              <w:rPr>
                <w:sz w:val="24"/>
                <w:szCs w:val="24"/>
              </w:rPr>
              <w:t xml:space="preserve"> </w:t>
            </w:r>
            <w:r w:rsidRPr="00B82786">
              <w:rPr>
                <w:sz w:val="24"/>
                <w:szCs w:val="24"/>
              </w:rPr>
              <w:t>2</w:t>
            </w:r>
          </w:p>
        </w:tc>
        <w:tc>
          <w:tcPr>
            <w:tcW w:w="461" w:type="dxa"/>
          </w:tcPr>
          <w:p w14:paraId="5BC1916F" w14:textId="77777777" w:rsidR="00F51687" w:rsidRPr="00E66A79" w:rsidRDefault="00F51687" w:rsidP="005A72E0"/>
        </w:tc>
        <w:tc>
          <w:tcPr>
            <w:tcW w:w="461" w:type="dxa"/>
          </w:tcPr>
          <w:p w14:paraId="5BC19170" w14:textId="77777777" w:rsidR="00F51687" w:rsidRPr="00E66A79" w:rsidRDefault="00F51687" w:rsidP="005A72E0"/>
        </w:tc>
        <w:tc>
          <w:tcPr>
            <w:tcW w:w="461" w:type="dxa"/>
          </w:tcPr>
          <w:p w14:paraId="5BC19171" w14:textId="77777777" w:rsidR="00F51687" w:rsidRPr="00E66A79" w:rsidRDefault="00F51687" w:rsidP="005A72E0"/>
        </w:tc>
        <w:tc>
          <w:tcPr>
            <w:tcW w:w="461" w:type="dxa"/>
          </w:tcPr>
          <w:p w14:paraId="5BC19172" w14:textId="77777777" w:rsidR="00F51687" w:rsidRPr="00E66A79" w:rsidRDefault="00F51687" w:rsidP="005A72E0"/>
        </w:tc>
        <w:tc>
          <w:tcPr>
            <w:tcW w:w="461" w:type="dxa"/>
          </w:tcPr>
          <w:p w14:paraId="5BC19173" w14:textId="77777777" w:rsidR="00F51687" w:rsidRPr="00E66A79" w:rsidRDefault="00F51687" w:rsidP="005A72E0"/>
        </w:tc>
        <w:tc>
          <w:tcPr>
            <w:tcW w:w="461" w:type="dxa"/>
          </w:tcPr>
          <w:p w14:paraId="5BC19174" w14:textId="77777777" w:rsidR="00F51687" w:rsidRPr="00E66A79" w:rsidRDefault="00F51687" w:rsidP="005A72E0"/>
        </w:tc>
        <w:tc>
          <w:tcPr>
            <w:tcW w:w="461" w:type="dxa"/>
          </w:tcPr>
          <w:p w14:paraId="5BC19175" w14:textId="77777777" w:rsidR="00F51687" w:rsidRPr="00E66A79" w:rsidRDefault="00F51687" w:rsidP="005A72E0"/>
        </w:tc>
      </w:tr>
      <w:tr w:rsidR="00573D54" w14:paraId="5BC1917F" w14:textId="77777777" w:rsidTr="00E66A79">
        <w:tc>
          <w:tcPr>
            <w:tcW w:w="8208" w:type="dxa"/>
          </w:tcPr>
          <w:p w14:paraId="5BC19177" w14:textId="70B94861" w:rsidR="00573D54" w:rsidRPr="00B82786" w:rsidRDefault="00822DA0" w:rsidP="005A72E0">
            <w:pPr>
              <w:rPr>
                <w:sz w:val="24"/>
                <w:szCs w:val="24"/>
              </w:rPr>
            </w:pPr>
            <w:r>
              <w:rPr>
                <w:sz w:val="24"/>
                <w:szCs w:val="24"/>
              </w:rPr>
              <w:t>Need for Diuretics</w:t>
            </w:r>
            <w:r w:rsidR="00F51687" w:rsidRPr="00B82786">
              <w:rPr>
                <w:sz w:val="24"/>
                <w:szCs w:val="24"/>
              </w:rPr>
              <w:t>:  none</w:t>
            </w:r>
            <w:r w:rsidR="00674591" w:rsidRPr="00B82786">
              <w:rPr>
                <w:sz w:val="24"/>
                <w:szCs w:val="24"/>
              </w:rPr>
              <w:t xml:space="preserve"> </w:t>
            </w:r>
            <w:r w:rsidR="00F51687" w:rsidRPr="00B82786">
              <w:rPr>
                <w:sz w:val="24"/>
                <w:szCs w:val="24"/>
              </w:rPr>
              <w:t>=</w:t>
            </w:r>
            <w:r w:rsidR="00674591" w:rsidRPr="00B82786">
              <w:rPr>
                <w:sz w:val="24"/>
                <w:szCs w:val="24"/>
              </w:rPr>
              <w:t xml:space="preserve"> </w:t>
            </w:r>
            <w:r w:rsidR="00F51687" w:rsidRPr="00B82786">
              <w:rPr>
                <w:sz w:val="24"/>
                <w:szCs w:val="24"/>
              </w:rPr>
              <w:t>0</w:t>
            </w:r>
            <w:r w:rsidR="00674591" w:rsidRPr="00B82786">
              <w:rPr>
                <w:sz w:val="24"/>
                <w:szCs w:val="24"/>
              </w:rPr>
              <w:t>,</w:t>
            </w:r>
            <w:r w:rsidR="00F51687" w:rsidRPr="00B82786">
              <w:rPr>
                <w:sz w:val="24"/>
                <w:szCs w:val="24"/>
              </w:rPr>
              <w:t xml:space="preserve"> once a day</w:t>
            </w:r>
            <w:r w:rsidR="00674591" w:rsidRPr="00B82786">
              <w:rPr>
                <w:sz w:val="24"/>
                <w:szCs w:val="24"/>
              </w:rPr>
              <w:t xml:space="preserve"> </w:t>
            </w:r>
            <w:r w:rsidR="00F51687" w:rsidRPr="00B82786">
              <w:rPr>
                <w:sz w:val="24"/>
                <w:szCs w:val="24"/>
              </w:rPr>
              <w:t>=</w:t>
            </w:r>
            <w:r w:rsidR="00674591" w:rsidRPr="00B82786">
              <w:rPr>
                <w:sz w:val="24"/>
                <w:szCs w:val="24"/>
              </w:rPr>
              <w:t xml:space="preserve"> </w:t>
            </w:r>
            <w:r w:rsidR="00F51687" w:rsidRPr="00B82786">
              <w:rPr>
                <w:sz w:val="24"/>
                <w:szCs w:val="24"/>
              </w:rPr>
              <w:t>1</w:t>
            </w:r>
            <w:r w:rsidR="00674591" w:rsidRPr="00B82786">
              <w:rPr>
                <w:sz w:val="24"/>
                <w:szCs w:val="24"/>
              </w:rPr>
              <w:t>,</w:t>
            </w:r>
            <w:r w:rsidR="00F51687" w:rsidRPr="00B82786">
              <w:rPr>
                <w:sz w:val="24"/>
                <w:szCs w:val="24"/>
              </w:rPr>
              <w:t xml:space="preserve"> bid</w:t>
            </w:r>
            <w:r w:rsidR="00B87223">
              <w:rPr>
                <w:sz w:val="24"/>
                <w:szCs w:val="24"/>
              </w:rPr>
              <w:t xml:space="preserve"> </w:t>
            </w:r>
            <w:r w:rsidR="00B87223" w:rsidRPr="00B87223">
              <w:rPr>
                <w:sz w:val="20"/>
                <w:szCs w:val="20"/>
              </w:rPr>
              <w:t xml:space="preserve">(or </w:t>
            </w:r>
            <w:r w:rsidR="00B87223">
              <w:rPr>
                <w:sz w:val="20"/>
                <w:szCs w:val="20"/>
              </w:rPr>
              <w:t xml:space="preserve">QD </w:t>
            </w:r>
            <w:r w:rsidR="00B87223" w:rsidRPr="00B87223">
              <w:rPr>
                <w:sz w:val="20"/>
                <w:szCs w:val="20"/>
              </w:rPr>
              <w:t>Lasix plus diuril)</w:t>
            </w:r>
            <w:r w:rsidR="00674591" w:rsidRPr="00B82786">
              <w:rPr>
                <w:sz w:val="24"/>
                <w:szCs w:val="24"/>
              </w:rPr>
              <w:t xml:space="preserve"> </w:t>
            </w:r>
            <w:r w:rsidR="00F51687" w:rsidRPr="00B82786">
              <w:rPr>
                <w:sz w:val="24"/>
                <w:szCs w:val="24"/>
              </w:rPr>
              <w:t>=</w:t>
            </w:r>
            <w:r w:rsidR="00674591" w:rsidRPr="00B82786">
              <w:rPr>
                <w:sz w:val="24"/>
                <w:szCs w:val="24"/>
              </w:rPr>
              <w:t xml:space="preserve"> </w:t>
            </w:r>
            <w:r w:rsidR="00F51687" w:rsidRPr="00B82786">
              <w:rPr>
                <w:sz w:val="24"/>
                <w:szCs w:val="24"/>
              </w:rPr>
              <w:t xml:space="preserve">2 </w:t>
            </w:r>
            <w:r w:rsidR="00B87223">
              <w:rPr>
                <w:sz w:val="24"/>
                <w:szCs w:val="24"/>
              </w:rPr>
              <w:t xml:space="preserve">         </w:t>
            </w:r>
            <w:r w:rsidR="00B87223" w:rsidRPr="00B87223">
              <w:rPr>
                <w:color w:val="1F497D" w:themeColor="text2"/>
                <w:sz w:val="18"/>
                <w:szCs w:val="18"/>
              </w:rPr>
              <w:t>Pharmacy</w:t>
            </w:r>
            <w:r w:rsidR="00F51687" w:rsidRPr="00B82786">
              <w:rPr>
                <w:sz w:val="24"/>
                <w:szCs w:val="24"/>
              </w:rPr>
              <w:t xml:space="preserve"> </w:t>
            </w:r>
          </w:p>
        </w:tc>
        <w:tc>
          <w:tcPr>
            <w:tcW w:w="461" w:type="dxa"/>
          </w:tcPr>
          <w:p w14:paraId="5BC19178" w14:textId="77777777" w:rsidR="00F51687" w:rsidRPr="00E66A79" w:rsidRDefault="00F51687" w:rsidP="005A72E0"/>
        </w:tc>
        <w:tc>
          <w:tcPr>
            <w:tcW w:w="461" w:type="dxa"/>
          </w:tcPr>
          <w:p w14:paraId="5BC19179" w14:textId="77777777" w:rsidR="00F51687" w:rsidRPr="00E66A79" w:rsidRDefault="00F51687" w:rsidP="005A72E0"/>
        </w:tc>
        <w:tc>
          <w:tcPr>
            <w:tcW w:w="461" w:type="dxa"/>
          </w:tcPr>
          <w:p w14:paraId="5BC1917A" w14:textId="77777777" w:rsidR="00F51687" w:rsidRPr="00E66A79" w:rsidRDefault="00F51687" w:rsidP="005A72E0"/>
        </w:tc>
        <w:tc>
          <w:tcPr>
            <w:tcW w:w="461" w:type="dxa"/>
          </w:tcPr>
          <w:p w14:paraId="5BC1917B" w14:textId="77777777" w:rsidR="00F51687" w:rsidRPr="00E66A79" w:rsidRDefault="00F51687" w:rsidP="005A72E0"/>
        </w:tc>
        <w:tc>
          <w:tcPr>
            <w:tcW w:w="461" w:type="dxa"/>
          </w:tcPr>
          <w:p w14:paraId="5BC1917C" w14:textId="77777777" w:rsidR="00F51687" w:rsidRPr="00E66A79" w:rsidRDefault="00F51687" w:rsidP="005A72E0"/>
        </w:tc>
        <w:tc>
          <w:tcPr>
            <w:tcW w:w="461" w:type="dxa"/>
          </w:tcPr>
          <w:p w14:paraId="5BC1917D" w14:textId="77777777" w:rsidR="00F51687" w:rsidRPr="00E66A79" w:rsidRDefault="00F51687" w:rsidP="005A72E0"/>
        </w:tc>
        <w:tc>
          <w:tcPr>
            <w:tcW w:w="461" w:type="dxa"/>
          </w:tcPr>
          <w:p w14:paraId="5BC1917E" w14:textId="77777777" w:rsidR="00F51687" w:rsidRPr="00E66A79" w:rsidRDefault="00F51687" w:rsidP="005A72E0"/>
        </w:tc>
      </w:tr>
      <w:tr w:rsidR="00573D54" w14:paraId="5BC19188" w14:textId="77777777" w:rsidTr="00E66A79">
        <w:tc>
          <w:tcPr>
            <w:tcW w:w="8208" w:type="dxa"/>
          </w:tcPr>
          <w:p w14:paraId="5BC19180" w14:textId="77777777" w:rsidR="00573D54" w:rsidRPr="00B82786" w:rsidRDefault="00F51687" w:rsidP="00674591">
            <w:pPr>
              <w:rPr>
                <w:sz w:val="24"/>
                <w:szCs w:val="24"/>
              </w:rPr>
            </w:pPr>
            <w:r w:rsidRPr="00B82786">
              <w:rPr>
                <w:sz w:val="24"/>
                <w:szCs w:val="24"/>
              </w:rPr>
              <w:t>Restraints: None = 0</w:t>
            </w:r>
            <w:r w:rsidR="00674591" w:rsidRPr="00B82786">
              <w:rPr>
                <w:sz w:val="24"/>
                <w:szCs w:val="24"/>
              </w:rPr>
              <w:t>, C</w:t>
            </w:r>
            <w:r w:rsidRPr="00B82786">
              <w:rPr>
                <w:sz w:val="24"/>
                <w:szCs w:val="24"/>
              </w:rPr>
              <w:t>ontinuous or near continuous tight arm swaddling = 1</w:t>
            </w:r>
          </w:p>
        </w:tc>
        <w:tc>
          <w:tcPr>
            <w:tcW w:w="461" w:type="dxa"/>
          </w:tcPr>
          <w:p w14:paraId="5BC19181" w14:textId="77777777" w:rsidR="00F51687" w:rsidRPr="00E66A79" w:rsidRDefault="00F51687" w:rsidP="005A72E0"/>
        </w:tc>
        <w:tc>
          <w:tcPr>
            <w:tcW w:w="461" w:type="dxa"/>
          </w:tcPr>
          <w:p w14:paraId="5BC19182" w14:textId="77777777" w:rsidR="00F51687" w:rsidRPr="00E66A79" w:rsidRDefault="00F51687" w:rsidP="005A72E0"/>
        </w:tc>
        <w:tc>
          <w:tcPr>
            <w:tcW w:w="461" w:type="dxa"/>
          </w:tcPr>
          <w:p w14:paraId="5BC19183" w14:textId="77777777" w:rsidR="00F51687" w:rsidRPr="00E66A79" w:rsidRDefault="00F51687" w:rsidP="005A72E0"/>
        </w:tc>
        <w:tc>
          <w:tcPr>
            <w:tcW w:w="461" w:type="dxa"/>
          </w:tcPr>
          <w:p w14:paraId="5BC19184" w14:textId="77777777" w:rsidR="00F51687" w:rsidRPr="00E66A79" w:rsidRDefault="00F51687" w:rsidP="005A72E0"/>
        </w:tc>
        <w:tc>
          <w:tcPr>
            <w:tcW w:w="461" w:type="dxa"/>
          </w:tcPr>
          <w:p w14:paraId="5BC19185" w14:textId="77777777" w:rsidR="00F51687" w:rsidRPr="00E66A79" w:rsidRDefault="00F51687" w:rsidP="005A72E0"/>
        </w:tc>
        <w:tc>
          <w:tcPr>
            <w:tcW w:w="461" w:type="dxa"/>
          </w:tcPr>
          <w:p w14:paraId="5BC19186" w14:textId="77777777" w:rsidR="00F51687" w:rsidRPr="00E66A79" w:rsidRDefault="00F51687" w:rsidP="005A72E0"/>
        </w:tc>
        <w:tc>
          <w:tcPr>
            <w:tcW w:w="461" w:type="dxa"/>
          </w:tcPr>
          <w:p w14:paraId="5BC19187" w14:textId="77777777" w:rsidR="00F51687" w:rsidRPr="00E66A79" w:rsidRDefault="00F51687" w:rsidP="005A72E0"/>
        </w:tc>
      </w:tr>
      <w:tr w:rsidR="000C2000" w14:paraId="5BC19191" w14:textId="77777777" w:rsidTr="00E66A79">
        <w:trPr>
          <w:trHeight w:val="314"/>
        </w:trPr>
        <w:tc>
          <w:tcPr>
            <w:tcW w:w="8208" w:type="dxa"/>
          </w:tcPr>
          <w:p w14:paraId="5BC19189" w14:textId="77777777" w:rsidR="000C2000" w:rsidRPr="00B82786" w:rsidRDefault="000C2000" w:rsidP="00C23D26">
            <w:pPr>
              <w:rPr>
                <w:sz w:val="24"/>
                <w:szCs w:val="24"/>
              </w:rPr>
            </w:pPr>
            <w:r w:rsidRPr="00B82786">
              <w:rPr>
                <w:sz w:val="24"/>
                <w:szCs w:val="24"/>
              </w:rPr>
              <w:t>Age add +1 per month</w:t>
            </w:r>
          </w:p>
        </w:tc>
        <w:tc>
          <w:tcPr>
            <w:tcW w:w="461" w:type="dxa"/>
          </w:tcPr>
          <w:p w14:paraId="5BC1918A" w14:textId="77777777" w:rsidR="000C2000" w:rsidRPr="00E66A79" w:rsidRDefault="000C2000" w:rsidP="00C23D26"/>
        </w:tc>
        <w:tc>
          <w:tcPr>
            <w:tcW w:w="461" w:type="dxa"/>
          </w:tcPr>
          <w:p w14:paraId="5BC1918B" w14:textId="77777777" w:rsidR="000C2000" w:rsidRPr="00E66A79" w:rsidRDefault="000C2000" w:rsidP="00C23D26"/>
        </w:tc>
        <w:tc>
          <w:tcPr>
            <w:tcW w:w="461" w:type="dxa"/>
          </w:tcPr>
          <w:p w14:paraId="5BC1918C" w14:textId="77777777" w:rsidR="000C2000" w:rsidRPr="00E66A79" w:rsidRDefault="000C2000" w:rsidP="00C23D26"/>
        </w:tc>
        <w:tc>
          <w:tcPr>
            <w:tcW w:w="461" w:type="dxa"/>
          </w:tcPr>
          <w:p w14:paraId="5BC1918D" w14:textId="77777777" w:rsidR="000C2000" w:rsidRPr="00E66A79" w:rsidRDefault="000C2000" w:rsidP="00C23D26"/>
        </w:tc>
        <w:tc>
          <w:tcPr>
            <w:tcW w:w="461" w:type="dxa"/>
          </w:tcPr>
          <w:p w14:paraId="5BC1918E" w14:textId="77777777" w:rsidR="000C2000" w:rsidRPr="00E66A79" w:rsidRDefault="000C2000" w:rsidP="00C23D26"/>
        </w:tc>
        <w:tc>
          <w:tcPr>
            <w:tcW w:w="461" w:type="dxa"/>
          </w:tcPr>
          <w:p w14:paraId="5BC1918F" w14:textId="77777777" w:rsidR="000C2000" w:rsidRPr="00E66A79" w:rsidRDefault="000C2000" w:rsidP="00C23D26"/>
        </w:tc>
        <w:tc>
          <w:tcPr>
            <w:tcW w:w="461" w:type="dxa"/>
          </w:tcPr>
          <w:p w14:paraId="5BC19190" w14:textId="77777777" w:rsidR="000C2000" w:rsidRPr="00E66A79" w:rsidRDefault="000C2000" w:rsidP="00C23D26"/>
        </w:tc>
      </w:tr>
      <w:tr w:rsidR="00573D54" w14:paraId="5BC1919A" w14:textId="77777777" w:rsidTr="00E66A79">
        <w:tc>
          <w:tcPr>
            <w:tcW w:w="8208" w:type="dxa"/>
          </w:tcPr>
          <w:p w14:paraId="5BC19192" w14:textId="248C5A1F" w:rsidR="00F51687" w:rsidRPr="00B87223" w:rsidRDefault="00F51687" w:rsidP="005A72E0">
            <w:pPr>
              <w:rPr>
                <w:color w:val="1F497D" w:themeColor="text2"/>
                <w:sz w:val="20"/>
                <w:szCs w:val="20"/>
              </w:rPr>
            </w:pPr>
            <w:r w:rsidRPr="00B82786">
              <w:rPr>
                <w:b/>
                <w:sz w:val="24"/>
                <w:szCs w:val="24"/>
              </w:rPr>
              <w:t>Below 3 items for infants who are intubated</w:t>
            </w:r>
            <w:r w:rsidR="0061152C" w:rsidRPr="00B82786">
              <w:rPr>
                <w:b/>
                <w:sz w:val="24"/>
                <w:szCs w:val="24"/>
              </w:rPr>
              <w:t xml:space="preserve"> </w:t>
            </w:r>
            <w:r w:rsidR="008078FD" w:rsidRPr="00B82786">
              <w:rPr>
                <w:b/>
                <w:sz w:val="24"/>
                <w:szCs w:val="24"/>
              </w:rPr>
              <w:t xml:space="preserve">on mechanical ventilation </w:t>
            </w:r>
            <w:r w:rsidR="0061152C" w:rsidRPr="00B82786">
              <w:rPr>
                <w:b/>
                <w:sz w:val="24"/>
                <w:szCs w:val="24"/>
              </w:rPr>
              <w:t>only</w:t>
            </w:r>
            <w:r w:rsidR="00B87223">
              <w:rPr>
                <w:b/>
                <w:sz w:val="24"/>
                <w:szCs w:val="24"/>
              </w:rPr>
              <w:t xml:space="preserve"> </w:t>
            </w:r>
            <w:r w:rsidR="00B87223" w:rsidRPr="00B87223">
              <w:rPr>
                <w:color w:val="1F497D" w:themeColor="text2"/>
                <w:sz w:val="18"/>
                <w:szCs w:val="18"/>
              </w:rPr>
              <w:t>RT</w:t>
            </w:r>
          </w:p>
        </w:tc>
        <w:tc>
          <w:tcPr>
            <w:tcW w:w="461" w:type="dxa"/>
          </w:tcPr>
          <w:p w14:paraId="5BC19193" w14:textId="77777777" w:rsidR="00F51687" w:rsidRPr="00E66A79" w:rsidRDefault="00F51687" w:rsidP="005A72E0"/>
        </w:tc>
        <w:tc>
          <w:tcPr>
            <w:tcW w:w="461" w:type="dxa"/>
          </w:tcPr>
          <w:p w14:paraId="5BC19194" w14:textId="77777777" w:rsidR="00F51687" w:rsidRPr="00E66A79" w:rsidRDefault="00F51687" w:rsidP="005A72E0"/>
        </w:tc>
        <w:tc>
          <w:tcPr>
            <w:tcW w:w="461" w:type="dxa"/>
          </w:tcPr>
          <w:p w14:paraId="5BC19195" w14:textId="77777777" w:rsidR="00F51687" w:rsidRPr="00E66A79" w:rsidRDefault="00F51687" w:rsidP="005A72E0"/>
        </w:tc>
        <w:tc>
          <w:tcPr>
            <w:tcW w:w="461" w:type="dxa"/>
          </w:tcPr>
          <w:p w14:paraId="5BC19196" w14:textId="77777777" w:rsidR="00F51687" w:rsidRPr="00E66A79" w:rsidRDefault="00F51687" w:rsidP="005A72E0"/>
        </w:tc>
        <w:tc>
          <w:tcPr>
            <w:tcW w:w="461" w:type="dxa"/>
          </w:tcPr>
          <w:p w14:paraId="5BC19197" w14:textId="77777777" w:rsidR="00F51687" w:rsidRPr="00E66A79" w:rsidRDefault="00F51687" w:rsidP="005A72E0"/>
        </w:tc>
        <w:tc>
          <w:tcPr>
            <w:tcW w:w="461" w:type="dxa"/>
          </w:tcPr>
          <w:p w14:paraId="5BC19198" w14:textId="77777777" w:rsidR="00F51687" w:rsidRPr="00E66A79" w:rsidRDefault="00F51687" w:rsidP="005A72E0"/>
        </w:tc>
        <w:tc>
          <w:tcPr>
            <w:tcW w:w="461" w:type="dxa"/>
          </w:tcPr>
          <w:p w14:paraId="5BC19199" w14:textId="77777777" w:rsidR="00F51687" w:rsidRPr="00E66A79" w:rsidRDefault="00F51687" w:rsidP="005A72E0"/>
        </w:tc>
      </w:tr>
      <w:tr w:rsidR="00573D54" w14:paraId="5BC191A3" w14:textId="77777777" w:rsidTr="00E66A79">
        <w:tc>
          <w:tcPr>
            <w:tcW w:w="8208" w:type="dxa"/>
          </w:tcPr>
          <w:p w14:paraId="5BC1919B" w14:textId="77777777" w:rsidR="00573D54" w:rsidRPr="00B82786" w:rsidRDefault="00F51687" w:rsidP="005A72E0">
            <w:pPr>
              <w:rPr>
                <w:sz w:val="24"/>
                <w:szCs w:val="24"/>
              </w:rPr>
            </w:pPr>
            <w:r w:rsidRPr="00B82786">
              <w:rPr>
                <w:sz w:val="24"/>
                <w:szCs w:val="24"/>
              </w:rPr>
              <w:t>Number of failed planned extubations</w:t>
            </w:r>
          </w:p>
        </w:tc>
        <w:tc>
          <w:tcPr>
            <w:tcW w:w="461" w:type="dxa"/>
          </w:tcPr>
          <w:p w14:paraId="5BC1919C" w14:textId="77777777" w:rsidR="00F51687" w:rsidRPr="00E66A79" w:rsidRDefault="00F51687" w:rsidP="005A72E0"/>
        </w:tc>
        <w:tc>
          <w:tcPr>
            <w:tcW w:w="461" w:type="dxa"/>
          </w:tcPr>
          <w:p w14:paraId="5BC1919D" w14:textId="77777777" w:rsidR="00F51687" w:rsidRPr="00E66A79" w:rsidRDefault="00F51687" w:rsidP="005A72E0"/>
        </w:tc>
        <w:tc>
          <w:tcPr>
            <w:tcW w:w="461" w:type="dxa"/>
          </w:tcPr>
          <w:p w14:paraId="5BC1919E" w14:textId="77777777" w:rsidR="00F51687" w:rsidRPr="00E66A79" w:rsidRDefault="00F51687" w:rsidP="005A72E0"/>
        </w:tc>
        <w:tc>
          <w:tcPr>
            <w:tcW w:w="461" w:type="dxa"/>
          </w:tcPr>
          <w:p w14:paraId="5BC1919F" w14:textId="77777777" w:rsidR="00F51687" w:rsidRPr="00E66A79" w:rsidRDefault="00F51687" w:rsidP="005A72E0"/>
        </w:tc>
        <w:tc>
          <w:tcPr>
            <w:tcW w:w="461" w:type="dxa"/>
          </w:tcPr>
          <w:p w14:paraId="5BC191A0" w14:textId="77777777" w:rsidR="00F51687" w:rsidRPr="00E66A79" w:rsidRDefault="00F51687" w:rsidP="005A72E0"/>
        </w:tc>
        <w:tc>
          <w:tcPr>
            <w:tcW w:w="461" w:type="dxa"/>
          </w:tcPr>
          <w:p w14:paraId="5BC191A1" w14:textId="77777777" w:rsidR="00F51687" w:rsidRPr="00E66A79" w:rsidRDefault="00F51687" w:rsidP="005A72E0"/>
        </w:tc>
        <w:tc>
          <w:tcPr>
            <w:tcW w:w="461" w:type="dxa"/>
          </w:tcPr>
          <w:p w14:paraId="5BC191A2" w14:textId="77777777" w:rsidR="00F51687" w:rsidRPr="00E66A79" w:rsidRDefault="00F51687" w:rsidP="005A72E0"/>
        </w:tc>
      </w:tr>
      <w:tr w:rsidR="00F51687" w14:paraId="5BC191AC" w14:textId="77777777" w:rsidTr="00E66A79">
        <w:tc>
          <w:tcPr>
            <w:tcW w:w="8208" w:type="dxa"/>
          </w:tcPr>
          <w:p w14:paraId="5BC191A4" w14:textId="77777777" w:rsidR="00573D54" w:rsidRPr="00B82786" w:rsidRDefault="00F51687" w:rsidP="005A72E0">
            <w:pPr>
              <w:rPr>
                <w:sz w:val="24"/>
                <w:szCs w:val="24"/>
              </w:rPr>
            </w:pPr>
            <w:r w:rsidRPr="00B82786">
              <w:rPr>
                <w:sz w:val="24"/>
                <w:szCs w:val="24"/>
              </w:rPr>
              <w:t>FiO2: 40% or less = 0, 40-50% = 1, 51-60% = 2, 61-75% = 3, &gt;75% = 4</w:t>
            </w:r>
          </w:p>
        </w:tc>
        <w:tc>
          <w:tcPr>
            <w:tcW w:w="461" w:type="dxa"/>
          </w:tcPr>
          <w:p w14:paraId="5BC191A5" w14:textId="77777777" w:rsidR="00F51687" w:rsidRPr="00E66A79" w:rsidRDefault="00F51687" w:rsidP="005A72E0"/>
        </w:tc>
        <w:tc>
          <w:tcPr>
            <w:tcW w:w="461" w:type="dxa"/>
          </w:tcPr>
          <w:p w14:paraId="5BC191A6" w14:textId="77777777" w:rsidR="00F51687" w:rsidRPr="00E66A79" w:rsidRDefault="00F51687" w:rsidP="005A72E0"/>
        </w:tc>
        <w:tc>
          <w:tcPr>
            <w:tcW w:w="461" w:type="dxa"/>
          </w:tcPr>
          <w:p w14:paraId="5BC191A7" w14:textId="77777777" w:rsidR="00F51687" w:rsidRPr="00E66A79" w:rsidRDefault="00F51687" w:rsidP="005A72E0"/>
        </w:tc>
        <w:tc>
          <w:tcPr>
            <w:tcW w:w="461" w:type="dxa"/>
          </w:tcPr>
          <w:p w14:paraId="5BC191A8" w14:textId="77777777" w:rsidR="00F51687" w:rsidRPr="00E66A79" w:rsidRDefault="00F51687" w:rsidP="005A72E0"/>
        </w:tc>
        <w:tc>
          <w:tcPr>
            <w:tcW w:w="461" w:type="dxa"/>
          </w:tcPr>
          <w:p w14:paraId="5BC191A9" w14:textId="77777777" w:rsidR="00F51687" w:rsidRPr="00E66A79" w:rsidRDefault="00F51687" w:rsidP="005A72E0"/>
        </w:tc>
        <w:tc>
          <w:tcPr>
            <w:tcW w:w="461" w:type="dxa"/>
          </w:tcPr>
          <w:p w14:paraId="5BC191AA" w14:textId="77777777" w:rsidR="00F51687" w:rsidRPr="00E66A79" w:rsidRDefault="00F51687" w:rsidP="005A72E0"/>
        </w:tc>
        <w:tc>
          <w:tcPr>
            <w:tcW w:w="461" w:type="dxa"/>
          </w:tcPr>
          <w:p w14:paraId="5BC191AB" w14:textId="77777777" w:rsidR="00F51687" w:rsidRPr="00E66A79" w:rsidRDefault="00F51687" w:rsidP="005A72E0"/>
        </w:tc>
      </w:tr>
      <w:tr w:rsidR="00F51687" w14:paraId="5BC191B5" w14:textId="77777777" w:rsidTr="00E66A79">
        <w:tc>
          <w:tcPr>
            <w:tcW w:w="8208" w:type="dxa"/>
          </w:tcPr>
          <w:p w14:paraId="5BC191AD" w14:textId="77777777" w:rsidR="00573D54" w:rsidRPr="00B82786" w:rsidRDefault="00F51687" w:rsidP="00F51687">
            <w:pPr>
              <w:rPr>
                <w:sz w:val="24"/>
                <w:szCs w:val="24"/>
              </w:rPr>
            </w:pPr>
            <w:r w:rsidRPr="00B82786">
              <w:rPr>
                <w:sz w:val="24"/>
                <w:szCs w:val="24"/>
              </w:rPr>
              <w:t xml:space="preserve">Number of unplanned extubations per month </w:t>
            </w:r>
          </w:p>
        </w:tc>
        <w:tc>
          <w:tcPr>
            <w:tcW w:w="461" w:type="dxa"/>
          </w:tcPr>
          <w:p w14:paraId="5BC191AE" w14:textId="77777777" w:rsidR="00F51687" w:rsidRPr="00E66A79" w:rsidRDefault="00F51687" w:rsidP="005A72E0"/>
        </w:tc>
        <w:tc>
          <w:tcPr>
            <w:tcW w:w="461" w:type="dxa"/>
          </w:tcPr>
          <w:p w14:paraId="5BC191AF" w14:textId="77777777" w:rsidR="00F51687" w:rsidRPr="00E66A79" w:rsidRDefault="00F51687" w:rsidP="005A72E0"/>
        </w:tc>
        <w:tc>
          <w:tcPr>
            <w:tcW w:w="461" w:type="dxa"/>
          </w:tcPr>
          <w:p w14:paraId="5BC191B0" w14:textId="77777777" w:rsidR="00F51687" w:rsidRPr="00E66A79" w:rsidRDefault="00F51687" w:rsidP="005A72E0"/>
        </w:tc>
        <w:tc>
          <w:tcPr>
            <w:tcW w:w="461" w:type="dxa"/>
          </w:tcPr>
          <w:p w14:paraId="5BC191B1" w14:textId="77777777" w:rsidR="00F51687" w:rsidRPr="00E66A79" w:rsidRDefault="00F51687" w:rsidP="005A72E0"/>
        </w:tc>
        <w:tc>
          <w:tcPr>
            <w:tcW w:w="461" w:type="dxa"/>
          </w:tcPr>
          <w:p w14:paraId="5BC191B2" w14:textId="77777777" w:rsidR="00F51687" w:rsidRPr="00E66A79" w:rsidRDefault="00F51687" w:rsidP="005A72E0"/>
        </w:tc>
        <w:tc>
          <w:tcPr>
            <w:tcW w:w="461" w:type="dxa"/>
          </w:tcPr>
          <w:p w14:paraId="5BC191B3" w14:textId="77777777" w:rsidR="00F51687" w:rsidRPr="00E66A79" w:rsidRDefault="00F51687" w:rsidP="005A72E0"/>
        </w:tc>
        <w:tc>
          <w:tcPr>
            <w:tcW w:w="461" w:type="dxa"/>
          </w:tcPr>
          <w:p w14:paraId="5BC191B4" w14:textId="77777777" w:rsidR="00F51687" w:rsidRPr="00E66A79" w:rsidRDefault="00F51687" w:rsidP="005A72E0"/>
        </w:tc>
      </w:tr>
      <w:tr w:rsidR="00F51687" w14:paraId="5BC191BE" w14:textId="77777777" w:rsidTr="00E66A79">
        <w:tc>
          <w:tcPr>
            <w:tcW w:w="8208" w:type="dxa"/>
          </w:tcPr>
          <w:p w14:paraId="5BC191B6" w14:textId="7AF41447" w:rsidR="00F51687" w:rsidRPr="00B87223" w:rsidRDefault="008078FD" w:rsidP="000C2000">
            <w:pPr>
              <w:rPr>
                <w:color w:val="1F497D" w:themeColor="text2"/>
                <w:sz w:val="20"/>
                <w:szCs w:val="20"/>
              </w:rPr>
            </w:pPr>
            <w:r w:rsidRPr="00B82786">
              <w:rPr>
                <w:b/>
                <w:sz w:val="24"/>
                <w:szCs w:val="24"/>
              </w:rPr>
              <w:t xml:space="preserve">Below </w:t>
            </w:r>
            <w:r w:rsidR="000C2000" w:rsidRPr="00B82786">
              <w:rPr>
                <w:b/>
                <w:sz w:val="24"/>
                <w:szCs w:val="24"/>
              </w:rPr>
              <w:t>3</w:t>
            </w:r>
            <w:r w:rsidRPr="00B82786">
              <w:rPr>
                <w:b/>
                <w:sz w:val="24"/>
                <w:szCs w:val="24"/>
              </w:rPr>
              <w:t xml:space="preserve"> Items for infants on </w:t>
            </w:r>
            <w:r w:rsidR="00F51687" w:rsidRPr="00B82786">
              <w:rPr>
                <w:b/>
                <w:sz w:val="24"/>
                <w:szCs w:val="24"/>
              </w:rPr>
              <w:t>CPAP</w:t>
            </w:r>
            <w:r w:rsidR="0061152C" w:rsidRPr="00B82786">
              <w:rPr>
                <w:b/>
                <w:sz w:val="24"/>
                <w:szCs w:val="24"/>
              </w:rPr>
              <w:t xml:space="preserve"> only</w:t>
            </w:r>
            <w:r w:rsidR="00B87223" w:rsidRPr="00B87223">
              <w:rPr>
                <w:b/>
                <w:sz w:val="18"/>
                <w:szCs w:val="18"/>
              </w:rPr>
              <w:t xml:space="preserve"> </w:t>
            </w:r>
            <w:r w:rsidR="00B87223" w:rsidRPr="00B87223">
              <w:rPr>
                <w:color w:val="1F497D" w:themeColor="text2"/>
                <w:sz w:val="18"/>
                <w:szCs w:val="18"/>
              </w:rPr>
              <w:t>RT</w:t>
            </w:r>
          </w:p>
        </w:tc>
        <w:tc>
          <w:tcPr>
            <w:tcW w:w="461" w:type="dxa"/>
          </w:tcPr>
          <w:p w14:paraId="5BC191B7" w14:textId="77777777" w:rsidR="00F51687" w:rsidRPr="00E66A79" w:rsidRDefault="00F51687" w:rsidP="005A72E0"/>
        </w:tc>
        <w:tc>
          <w:tcPr>
            <w:tcW w:w="461" w:type="dxa"/>
          </w:tcPr>
          <w:p w14:paraId="5BC191B8" w14:textId="77777777" w:rsidR="00F51687" w:rsidRPr="00E66A79" w:rsidRDefault="00F51687" w:rsidP="005A72E0"/>
        </w:tc>
        <w:tc>
          <w:tcPr>
            <w:tcW w:w="461" w:type="dxa"/>
          </w:tcPr>
          <w:p w14:paraId="5BC191B9" w14:textId="77777777" w:rsidR="00F51687" w:rsidRPr="00E66A79" w:rsidRDefault="00F51687" w:rsidP="005A72E0"/>
        </w:tc>
        <w:tc>
          <w:tcPr>
            <w:tcW w:w="461" w:type="dxa"/>
          </w:tcPr>
          <w:p w14:paraId="5BC191BA" w14:textId="77777777" w:rsidR="00F51687" w:rsidRPr="00E66A79" w:rsidRDefault="00F51687" w:rsidP="005A72E0"/>
        </w:tc>
        <w:tc>
          <w:tcPr>
            <w:tcW w:w="461" w:type="dxa"/>
          </w:tcPr>
          <w:p w14:paraId="5BC191BB" w14:textId="77777777" w:rsidR="00F51687" w:rsidRPr="00E66A79" w:rsidRDefault="00F51687" w:rsidP="005A72E0"/>
        </w:tc>
        <w:tc>
          <w:tcPr>
            <w:tcW w:w="461" w:type="dxa"/>
          </w:tcPr>
          <w:p w14:paraId="5BC191BC" w14:textId="77777777" w:rsidR="00F51687" w:rsidRPr="00E66A79" w:rsidRDefault="00F51687" w:rsidP="005A72E0"/>
        </w:tc>
        <w:tc>
          <w:tcPr>
            <w:tcW w:w="461" w:type="dxa"/>
          </w:tcPr>
          <w:p w14:paraId="5BC191BD" w14:textId="77777777" w:rsidR="00F51687" w:rsidRPr="00E66A79" w:rsidRDefault="00F51687" w:rsidP="005A72E0"/>
        </w:tc>
      </w:tr>
      <w:tr w:rsidR="00F51687" w14:paraId="5BC191C7" w14:textId="77777777" w:rsidTr="00E66A79">
        <w:tc>
          <w:tcPr>
            <w:tcW w:w="8208" w:type="dxa"/>
          </w:tcPr>
          <w:p w14:paraId="5BC191BF" w14:textId="77777777" w:rsidR="00F51687" w:rsidRPr="00B82786" w:rsidRDefault="00F51687" w:rsidP="005A72E0">
            <w:pPr>
              <w:rPr>
                <w:sz w:val="24"/>
                <w:szCs w:val="24"/>
              </w:rPr>
            </w:pPr>
            <w:r w:rsidRPr="00B82786">
              <w:rPr>
                <w:sz w:val="24"/>
                <w:szCs w:val="24"/>
              </w:rPr>
              <w:t>Interface issues none</w:t>
            </w:r>
            <w:r w:rsidR="0061152C" w:rsidRPr="00B82786">
              <w:rPr>
                <w:sz w:val="24"/>
                <w:szCs w:val="24"/>
              </w:rPr>
              <w:t xml:space="preserve"> </w:t>
            </w:r>
            <w:r w:rsidRPr="00B82786">
              <w:rPr>
                <w:sz w:val="24"/>
                <w:szCs w:val="24"/>
              </w:rPr>
              <w:t>=</w:t>
            </w:r>
            <w:r w:rsidR="0061152C" w:rsidRPr="00B82786">
              <w:rPr>
                <w:sz w:val="24"/>
                <w:szCs w:val="24"/>
              </w:rPr>
              <w:t xml:space="preserve"> </w:t>
            </w:r>
            <w:r w:rsidRPr="00B82786">
              <w:rPr>
                <w:sz w:val="24"/>
                <w:szCs w:val="24"/>
              </w:rPr>
              <w:t>0</w:t>
            </w:r>
            <w:r w:rsidR="0061152C" w:rsidRPr="00B82786">
              <w:rPr>
                <w:sz w:val="24"/>
                <w:szCs w:val="24"/>
              </w:rPr>
              <w:t>,</w:t>
            </w:r>
            <w:r w:rsidRPr="00B82786">
              <w:rPr>
                <w:sz w:val="24"/>
                <w:szCs w:val="24"/>
              </w:rPr>
              <w:t xml:space="preserve">  nasal redness/breakdown mild</w:t>
            </w:r>
            <w:r w:rsidR="0061152C" w:rsidRPr="00B82786">
              <w:rPr>
                <w:sz w:val="24"/>
                <w:szCs w:val="24"/>
              </w:rPr>
              <w:t xml:space="preserve"> </w:t>
            </w:r>
            <w:r w:rsidRPr="00B82786">
              <w:rPr>
                <w:sz w:val="24"/>
                <w:szCs w:val="24"/>
              </w:rPr>
              <w:t>=</w:t>
            </w:r>
            <w:r w:rsidR="0061152C" w:rsidRPr="00B82786">
              <w:rPr>
                <w:sz w:val="24"/>
                <w:szCs w:val="24"/>
              </w:rPr>
              <w:t xml:space="preserve"> </w:t>
            </w:r>
            <w:r w:rsidRPr="00B82786">
              <w:rPr>
                <w:sz w:val="24"/>
                <w:szCs w:val="24"/>
              </w:rPr>
              <w:t>1</w:t>
            </w:r>
            <w:r w:rsidR="0061152C" w:rsidRPr="00B82786">
              <w:rPr>
                <w:sz w:val="24"/>
                <w:szCs w:val="24"/>
              </w:rPr>
              <w:t>,</w:t>
            </w:r>
            <w:r w:rsidRPr="00B82786">
              <w:rPr>
                <w:sz w:val="24"/>
                <w:szCs w:val="24"/>
              </w:rPr>
              <w:t xml:space="preserve"> moderate</w:t>
            </w:r>
            <w:r w:rsidR="0061152C" w:rsidRPr="00B82786">
              <w:rPr>
                <w:sz w:val="24"/>
                <w:szCs w:val="24"/>
              </w:rPr>
              <w:t xml:space="preserve"> </w:t>
            </w:r>
            <w:r w:rsidRPr="00B82786">
              <w:rPr>
                <w:sz w:val="24"/>
                <w:szCs w:val="24"/>
              </w:rPr>
              <w:t>=</w:t>
            </w:r>
            <w:r w:rsidR="0061152C" w:rsidRPr="00B82786">
              <w:rPr>
                <w:sz w:val="24"/>
                <w:szCs w:val="24"/>
              </w:rPr>
              <w:t xml:space="preserve"> </w:t>
            </w:r>
            <w:r w:rsidRPr="00B82786">
              <w:rPr>
                <w:sz w:val="24"/>
                <w:szCs w:val="24"/>
              </w:rPr>
              <w:t>2</w:t>
            </w:r>
            <w:r w:rsidR="0061152C" w:rsidRPr="00B82786">
              <w:rPr>
                <w:sz w:val="24"/>
                <w:szCs w:val="24"/>
              </w:rPr>
              <w:t>,</w:t>
            </w:r>
            <w:r w:rsidRPr="00B82786">
              <w:rPr>
                <w:sz w:val="24"/>
                <w:szCs w:val="24"/>
              </w:rPr>
              <w:t xml:space="preserve"> avatar use</w:t>
            </w:r>
            <w:r w:rsidR="0061152C" w:rsidRPr="00B82786">
              <w:rPr>
                <w:sz w:val="24"/>
                <w:szCs w:val="24"/>
              </w:rPr>
              <w:t xml:space="preserve"> </w:t>
            </w:r>
            <w:r w:rsidRPr="00B82786">
              <w:rPr>
                <w:sz w:val="24"/>
                <w:szCs w:val="24"/>
              </w:rPr>
              <w:t>=</w:t>
            </w:r>
            <w:r w:rsidR="0061152C" w:rsidRPr="00B82786">
              <w:rPr>
                <w:sz w:val="24"/>
                <w:szCs w:val="24"/>
              </w:rPr>
              <w:t xml:space="preserve"> </w:t>
            </w:r>
            <w:r w:rsidRPr="00B82786">
              <w:rPr>
                <w:sz w:val="24"/>
                <w:szCs w:val="24"/>
              </w:rPr>
              <w:t>3</w:t>
            </w:r>
            <w:r w:rsidR="0061152C" w:rsidRPr="00B82786">
              <w:rPr>
                <w:sz w:val="24"/>
                <w:szCs w:val="24"/>
              </w:rPr>
              <w:t>,</w:t>
            </w:r>
            <w:r w:rsidRPr="00B82786">
              <w:rPr>
                <w:sz w:val="24"/>
                <w:szCs w:val="24"/>
              </w:rPr>
              <w:t xml:space="preserve"> sipap/bipap</w:t>
            </w:r>
            <w:r w:rsidR="0061152C" w:rsidRPr="00B82786">
              <w:rPr>
                <w:sz w:val="24"/>
                <w:szCs w:val="24"/>
              </w:rPr>
              <w:t xml:space="preserve"> </w:t>
            </w:r>
            <w:r w:rsidRPr="00B82786">
              <w:rPr>
                <w:sz w:val="24"/>
                <w:szCs w:val="24"/>
              </w:rPr>
              <w:t>=</w:t>
            </w:r>
            <w:r w:rsidR="0061152C" w:rsidRPr="00B82786">
              <w:rPr>
                <w:sz w:val="24"/>
                <w:szCs w:val="24"/>
              </w:rPr>
              <w:t xml:space="preserve"> </w:t>
            </w:r>
            <w:r w:rsidRPr="00B82786">
              <w:rPr>
                <w:sz w:val="24"/>
                <w:szCs w:val="24"/>
              </w:rPr>
              <w:t xml:space="preserve">4  </w:t>
            </w:r>
          </w:p>
        </w:tc>
        <w:tc>
          <w:tcPr>
            <w:tcW w:w="461" w:type="dxa"/>
          </w:tcPr>
          <w:p w14:paraId="5BC191C0" w14:textId="77777777" w:rsidR="00F51687" w:rsidRPr="00E66A79" w:rsidRDefault="00F51687" w:rsidP="005A72E0"/>
        </w:tc>
        <w:tc>
          <w:tcPr>
            <w:tcW w:w="461" w:type="dxa"/>
          </w:tcPr>
          <w:p w14:paraId="5BC191C1" w14:textId="77777777" w:rsidR="00F51687" w:rsidRPr="00E66A79" w:rsidRDefault="00F51687" w:rsidP="005A72E0"/>
        </w:tc>
        <w:tc>
          <w:tcPr>
            <w:tcW w:w="461" w:type="dxa"/>
          </w:tcPr>
          <w:p w14:paraId="5BC191C2" w14:textId="77777777" w:rsidR="00F51687" w:rsidRPr="00E66A79" w:rsidRDefault="00F51687" w:rsidP="005A72E0"/>
        </w:tc>
        <w:tc>
          <w:tcPr>
            <w:tcW w:w="461" w:type="dxa"/>
          </w:tcPr>
          <w:p w14:paraId="5BC191C3" w14:textId="77777777" w:rsidR="00F51687" w:rsidRPr="00E66A79" w:rsidRDefault="00F51687" w:rsidP="005A72E0"/>
        </w:tc>
        <w:tc>
          <w:tcPr>
            <w:tcW w:w="461" w:type="dxa"/>
          </w:tcPr>
          <w:p w14:paraId="5BC191C4" w14:textId="77777777" w:rsidR="00F51687" w:rsidRPr="00E66A79" w:rsidRDefault="00F51687" w:rsidP="005A72E0"/>
        </w:tc>
        <w:tc>
          <w:tcPr>
            <w:tcW w:w="461" w:type="dxa"/>
          </w:tcPr>
          <w:p w14:paraId="5BC191C5" w14:textId="77777777" w:rsidR="00F51687" w:rsidRPr="00E66A79" w:rsidRDefault="00F51687" w:rsidP="005A72E0"/>
        </w:tc>
        <w:tc>
          <w:tcPr>
            <w:tcW w:w="461" w:type="dxa"/>
          </w:tcPr>
          <w:p w14:paraId="5BC191C6" w14:textId="77777777" w:rsidR="00F51687" w:rsidRPr="00E66A79" w:rsidRDefault="00F51687" w:rsidP="005A72E0"/>
        </w:tc>
      </w:tr>
      <w:tr w:rsidR="00F51687" w14:paraId="5BC191D0" w14:textId="77777777" w:rsidTr="00E66A79">
        <w:tc>
          <w:tcPr>
            <w:tcW w:w="8208" w:type="dxa"/>
          </w:tcPr>
          <w:p w14:paraId="5BC191C8" w14:textId="77777777" w:rsidR="00573D54" w:rsidRPr="00B82786" w:rsidRDefault="00F51687" w:rsidP="005A72E0">
            <w:pPr>
              <w:rPr>
                <w:sz w:val="24"/>
                <w:szCs w:val="24"/>
              </w:rPr>
            </w:pPr>
            <w:r w:rsidRPr="00B82786">
              <w:rPr>
                <w:sz w:val="24"/>
                <w:szCs w:val="24"/>
              </w:rPr>
              <w:t># failed trans</w:t>
            </w:r>
            <w:r w:rsidR="0061152C" w:rsidRPr="00B82786">
              <w:rPr>
                <w:sz w:val="24"/>
                <w:szCs w:val="24"/>
              </w:rPr>
              <w:t>i</w:t>
            </w:r>
            <w:r w:rsidRPr="00B82786">
              <w:rPr>
                <w:sz w:val="24"/>
                <w:szCs w:val="24"/>
              </w:rPr>
              <w:t>tions to NC</w:t>
            </w:r>
          </w:p>
        </w:tc>
        <w:tc>
          <w:tcPr>
            <w:tcW w:w="461" w:type="dxa"/>
          </w:tcPr>
          <w:p w14:paraId="5BC191C9" w14:textId="77777777" w:rsidR="00F51687" w:rsidRPr="00E66A79" w:rsidRDefault="00F51687" w:rsidP="005A72E0"/>
        </w:tc>
        <w:tc>
          <w:tcPr>
            <w:tcW w:w="461" w:type="dxa"/>
          </w:tcPr>
          <w:p w14:paraId="5BC191CA" w14:textId="77777777" w:rsidR="00F51687" w:rsidRPr="00E66A79" w:rsidRDefault="00F51687" w:rsidP="005A72E0"/>
        </w:tc>
        <w:tc>
          <w:tcPr>
            <w:tcW w:w="461" w:type="dxa"/>
          </w:tcPr>
          <w:p w14:paraId="5BC191CB" w14:textId="77777777" w:rsidR="00F51687" w:rsidRPr="00E66A79" w:rsidRDefault="00F51687" w:rsidP="005A72E0"/>
        </w:tc>
        <w:tc>
          <w:tcPr>
            <w:tcW w:w="461" w:type="dxa"/>
          </w:tcPr>
          <w:p w14:paraId="5BC191CC" w14:textId="77777777" w:rsidR="00F51687" w:rsidRPr="00E66A79" w:rsidRDefault="00F51687" w:rsidP="005A72E0"/>
        </w:tc>
        <w:tc>
          <w:tcPr>
            <w:tcW w:w="461" w:type="dxa"/>
          </w:tcPr>
          <w:p w14:paraId="5BC191CD" w14:textId="77777777" w:rsidR="00F51687" w:rsidRPr="00E66A79" w:rsidRDefault="00F51687" w:rsidP="005A72E0"/>
        </w:tc>
        <w:tc>
          <w:tcPr>
            <w:tcW w:w="461" w:type="dxa"/>
          </w:tcPr>
          <w:p w14:paraId="5BC191CE" w14:textId="77777777" w:rsidR="00F51687" w:rsidRPr="00E66A79" w:rsidRDefault="00F51687" w:rsidP="005A72E0"/>
        </w:tc>
        <w:tc>
          <w:tcPr>
            <w:tcW w:w="461" w:type="dxa"/>
          </w:tcPr>
          <w:p w14:paraId="5BC191CF" w14:textId="77777777" w:rsidR="00F51687" w:rsidRPr="00E66A79" w:rsidRDefault="00F51687" w:rsidP="005A72E0"/>
        </w:tc>
      </w:tr>
      <w:tr w:rsidR="00F51687" w14:paraId="5BC191D9" w14:textId="77777777" w:rsidTr="00E66A79">
        <w:tc>
          <w:tcPr>
            <w:tcW w:w="8208" w:type="dxa"/>
          </w:tcPr>
          <w:p w14:paraId="5BC191D1" w14:textId="77777777" w:rsidR="00573D54" w:rsidRPr="00B82786" w:rsidRDefault="00F51687" w:rsidP="005A72E0">
            <w:pPr>
              <w:rPr>
                <w:sz w:val="24"/>
                <w:szCs w:val="24"/>
              </w:rPr>
            </w:pPr>
            <w:r w:rsidRPr="00B82786">
              <w:rPr>
                <w:sz w:val="24"/>
                <w:szCs w:val="24"/>
              </w:rPr>
              <w:t>Fi02&lt;30%</w:t>
            </w:r>
            <w:r w:rsidR="0061152C" w:rsidRPr="00B82786">
              <w:rPr>
                <w:sz w:val="24"/>
                <w:szCs w:val="24"/>
              </w:rPr>
              <w:t xml:space="preserve"> </w:t>
            </w:r>
            <w:r w:rsidRPr="00B82786">
              <w:rPr>
                <w:sz w:val="24"/>
                <w:szCs w:val="24"/>
              </w:rPr>
              <w:t>=</w:t>
            </w:r>
            <w:r w:rsidR="0061152C" w:rsidRPr="00B82786">
              <w:rPr>
                <w:sz w:val="24"/>
                <w:szCs w:val="24"/>
              </w:rPr>
              <w:t xml:space="preserve"> </w:t>
            </w:r>
            <w:r w:rsidRPr="00B82786">
              <w:rPr>
                <w:sz w:val="24"/>
                <w:szCs w:val="24"/>
              </w:rPr>
              <w:t>0</w:t>
            </w:r>
            <w:r w:rsidR="0061152C" w:rsidRPr="00B82786">
              <w:rPr>
                <w:sz w:val="24"/>
                <w:szCs w:val="24"/>
              </w:rPr>
              <w:t>,</w:t>
            </w:r>
            <w:r w:rsidRPr="00B82786">
              <w:rPr>
                <w:sz w:val="24"/>
                <w:szCs w:val="24"/>
              </w:rPr>
              <w:t xml:space="preserve">  30-40%</w:t>
            </w:r>
            <w:r w:rsidR="0061152C" w:rsidRPr="00B82786">
              <w:rPr>
                <w:sz w:val="24"/>
                <w:szCs w:val="24"/>
              </w:rPr>
              <w:t xml:space="preserve"> </w:t>
            </w:r>
            <w:r w:rsidRPr="00B82786">
              <w:rPr>
                <w:sz w:val="24"/>
                <w:szCs w:val="24"/>
              </w:rPr>
              <w:t>=</w:t>
            </w:r>
            <w:r w:rsidR="0061152C" w:rsidRPr="00B82786">
              <w:rPr>
                <w:sz w:val="24"/>
                <w:szCs w:val="24"/>
              </w:rPr>
              <w:t xml:space="preserve"> </w:t>
            </w:r>
            <w:r w:rsidRPr="00B82786">
              <w:rPr>
                <w:sz w:val="24"/>
                <w:szCs w:val="24"/>
              </w:rPr>
              <w:t>1</w:t>
            </w:r>
            <w:r w:rsidR="0061152C" w:rsidRPr="00B82786">
              <w:rPr>
                <w:sz w:val="24"/>
                <w:szCs w:val="24"/>
              </w:rPr>
              <w:t>,</w:t>
            </w:r>
            <w:r w:rsidRPr="00B82786">
              <w:rPr>
                <w:sz w:val="24"/>
                <w:szCs w:val="24"/>
              </w:rPr>
              <w:t xml:space="preserve"> 40-50%</w:t>
            </w:r>
            <w:r w:rsidR="0061152C" w:rsidRPr="00B82786">
              <w:rPr>
                <w:sz w:val="24"/>
                <w:szCs w:val="24"/>
              </w:rPr>
              <w:t xml:space="preserve"> </w:t>
            </w:r>
            <w:r w:rsidRPr="00B82786">
              <w:rPr>
                <w:sz w:val="24"/>
                <w:szCs w:val="24"/>
              </w:rPr>
              <w:t>=</w:t>
            </w:r>
            <w:r w:rsidR="0061152C" w:rsidRPr="00B82786">
              <w:rPr>
                <w:sz w:val="24"/>
                <w:szCs w:val="24"/>
              </w:rPr>
              <w:t xml:space="preserve"> </w:t>
            </w:r>
            <w:r w:rsidRPr="00B82786">
              <w:rPr>
                <w:sz w:val="24"/>
                <w:szCs w:val="24"/>
              </w:rPr>
              <w:t>2</w:t>
            </w:r>
            <w:r w:rsidR="0061152C" w:rsidRPr="00B82786">
              <w:rPr>
                <w:sz w:val="24"/>
                <w:szCs w:val="24"/>
              </w:rPr>
              <w:t>,</w:t>
            </w:r>
            <w:r w:rsidRPr="00B82786">
              <w:rPr>
                <w:sz w:val="24"/>
                <w:szCs w:val="24"/>
              </w:rPr>
              <w:t xml:space="preserve"> 50-60%</w:t>
            </w:r>
            <w:r w:rsidR="0061152C" w:rsidRPr="00B82786">
              <w:rPr>
                <w:sz w:val="24"/>
                <w:szCs w:val="24"/>
              </w:rPr>
              <w:t xml:space="preserve"> </w:t>
            </w:r>
            <w:r w:rsidRPr="00B82786">
              <w:rPr>
                <w:sz w:val="24"/>
                <w:szCs w:val="24"/>
              </w:rPr>
              <w:t>=</w:t>
            </w:r>
            <w:r w:rsidR="0061152C" w:rsidRPr="00B82786">
              <w:rPr>
                <w:sz w:val="24"/>
                <w:szCs w:val="24"/>
              </w:rPr>
              <w:t xml:space="preserve"> </w:t>
            </w:r>
            <w:r w:rsidRPr="00B82786">
              <w:rPr>
                <w:sz w:val="24"/>
                <w:szCs w:val="24"/>
              </w:rPr>
              <w:t>3 &gt;60%</w:t>
            </w:r>
            <w:r w:rsidR="0061152C" w:rsidRPr="00B82786">
              <w:rPr>
                <w:sz w:val="24"/>
                <w:szCs w:val="24"/>
              </w:rPr>
              <w:t xml:space="preserve"> </w:t>
            </w:r>
            <w:r w:rsidRPr="00B82786">
              <w:rPr>
                <w:sz w:val="24"/>
                <w:szCs w:val="24"/>
              </w:rPr>
              <w:t>=</w:t>
            </w:r>
            <w:r w:rsidR="0061152C" w:rsidRPr="00B82786">
              <w:rPr>
                <w:sz w:val="24"/>
                <w:szCs w:val="24"/>
              </w:rPr>
              <w:t xml:space="preserve"> </w:t>
            </w:r>
            <w:r w:rsidRPr="00B82786">
              <w:rPr>
                <w:sz w:val="24"/>
                <w:szCs w:val="24"/>
              </w:rPr>
              <w:t>4</w:t>
            </w:r>
          </w:p>
        </w:tc>
        <w:tc>
          <w:tcPr>
            <w:tcW w:w="461" w:type="dxa"/>
          </w:tcPr>
          <w:p w14:paraId="5BC191D2" w14:textId="77777777" w:rsidR="00F51687" w:rsidRPr="00E66A79" w:rsidRDefault="00F51687" w:rsidP="005A72E0"/>
        </w:tc>
        <w:tc>
          <w:tcPr>
            <w:tcW w:w="461" w:type="dxa"/>
          </w:tcPr>
          <w:p w14:paraId="5BC191D3" w14:textId="77777777" w:rsidR="00F51687" w:rsidRPr="00E66A79" w:rsidRDefault="00F51687" w:rsidP="005A72E0"/>
        </w:tc>
        <w:tc>
          <w:tcPr>
            <w:tcW w:w="461" w:type="dxa"/>
          </w:tcPr>
          <w:p w14:paraId="5BC191D4" w14:textId="77777777" w:rsidR="00F51687" w:rsidRPr="00E66A79" w:rsidRDefault="00F51687" w:rsidP="005A72E0"/>
        </w:tc>
        <w:tc>
          <w:tcPr>
            <w:tcW w:w="461" w:type="dxa"/>
          </w:tcPr>
          <w:p w14:paraId="5BC191D5" w14:textId="77777777" w:rsidR="00F51687" w:rsidRPr="00E66A79" w:rsidRDefault="00F51687" w:rsidP="005A72E0"/>
        </w:tc>
        <w:tc>
          <w:tcPr>
            <w:tcW w:w="461" w:type="dxa"/>
          </w:tcPr>
          <w:p w14:paraId="5BC191D6" w14:textId="77777777" w:rsidR="00F51687" w:rsidRPr="00E66A79" w:rsidRDefault="00F51687" w:rsidP="005A72E0"/>
        </w:tc>
        <w:tc>
          <w:tcPr>
            <w:tcW w:w="461" w:type="dxa"/>
          </w:tcPr>
          <w:p w14:paraId="5BC191D7" w14:textId="77777777" w:rsidR="00F51687" w:rsidRPr="00E66A79" w:rsidRDefault="00F51687" w:rsidP="005A72E0"/>
        </w:tc>
        <w:tc>
          <w:tcPr>
            <w:tcW w:w="461" w:type="dxa"/>
          </w:tcPr>
          <w:p w14:paraId="5BC191D8" w14:textId="77777777" w:rsidR="00F51687" w:rsidRPr="00E66A79" w:rsidRDefault="00F51687" w:rsidP="005A72E0"/>
        </w:tc>
      </w:tr>
      <w:tr w:rsidR="000C2000" w14:paraId="5BC191E3" w14:textId="77777777" w:rsidTr="00E66A79">
        <w:trPr>
          <w:trHeight w:val="224"/>
        </w:trPr>
        <w:tc>
          <w:tcPr>
            <w:tcW w:w="8208" w:type="dxa"/>
          </w:tcPr>
          <w:p w14:paraId="5BC191DA" w14:textId="77777777" w:rsidR="000C2000" w:rsidRDefault="000C2000" w:rsidP="005A72E0">
            <w:pPr>
              <w:rPr>
                <w:b/>
                <w:sz w:val="32"/>
                <w:szCs w:val="32"/>
              </w:rPr>
            </w:pPr>
            <w:r w:rsidRPr="008078FD">
              <w:rPr>
                <w:b/>
                <w:sz w:val="32"/>
                <w:szCs w:val="32"/>
              </w:rPr>
              <w:lastRenderedPageBreak/>
              <w:t>Total</w:t>
            </w:r>
          </w:p>
          <w:p w14:paraId="5BC191DB" w14:textId="77777777" w:rsidR="000C2000" w:rsidRPr="008078FD" w:rsidRDefault="000C2000" w:rsidP="005A72E0">
            <w:pPr>
              <w:rPr>
                <w:b/>
                <w:sz w:val="16"/>
                <w:szCs w:val="16"/>
              </w:rPr>
            </w:pPr>
          </w:p>
        </w:tc>
        <w:tc>
          <w:tcPr>
            <w:tcW w:w="461" w:type="dxa"/>
          </w:tcPr>
          <w:p w14:paraId="5BC191DC" w14:textId="77777777" w:rsidR="000C2000" w:rsidRPr="00E66A79" w:rsidRDefault="000C2000" w:rsidP="005A72E0"/>
        </w:tc>
        <w:tc>
          <w:tcPr>
            <w:tcW w:w="461" w:type="dxa"/>
          </w:tcPr>
          <w:p w14:paraId="5BC191DD" w14:textId="77777777" w:rsidR="000C2000" w:rsidRPr="00E66A79" w:rsidRDefault="000C2000" w:rsidP="005A72E0"/>
        </w:tc>
        <w:tc>
          <w:tcPr>
            <w:tcW w:w="461" w:type="dxa"/>
          </w:tcPr>
          <w:p w14:paraId="5BC191DE" w14:textId="77777777" w:rsidR="000C2000" w:rsidRPr="00E66A79" w:rsidRDefault="000C2000" w:rsidP="005A72E0"/>
        </w:tc>
        <w:tc>
          <w:tcPr>
            <w:tcW w:w="461" w:type="dxa"/>
          </w:tcPr>
          <w:p w14:paraId="5BC191DF" w14:textId="77777777" w:rsidR="000C2000" w:rsidRPr="00E66A79" w:rsidRDefault="000C2000" w:rsidP="005A72E0"/>
        </w:tc>
        <w:tc>
          <w:tcPr>
            <w:tcW w:w="461" w:type="dxa"/>
          </w:tcPr>
          <w:p w14:paraId="5BC191E0" w14:textId="77777777" w:rsidR="000C2000" w:rsidRPr="00E66A79" w:rsidRDefault="000C2000" w:rsidP="005A72E0"/>
        </w:tc>
        <w:tc>
          <w:tcPr>
            <w:tcW w:w="461" w:type="dxa"/>
          </w:tcPr>
          <w:p w14:paraId="5BC191E1" w14:textId="77777777" w:rsidR="000C2000" w:rsidRPr="00E66A79" w:rsidRDefault="000C2000" w:rsidP="005A72E0"/>
        </w:tc>
        <w:tc>
          <w:tcPr>
            <w:tcW w:w="461" w:type="dxa"/>
          </w:tcPr>
          <w:p w14:paraId="5BC191E2" w14:textId="77777777" w:rsidR="000C2000" w:rsidRPr="00E66A79" w:rsidRDefault="000C2000" w:rsidP="005A72E0"/>
        </w:tc>
      </w:tr>
    </w:tbl>
    <w:p w14:paraId="5BC191E4" w14:textId="77777777" w:rsidR="00B82786" w:rsidRPr="00B04BBD" w:rsidRDefault="00B82786" w:rsidP="00B82786">
      <w:pPr>
        <w:rPr>
          <w:b/>
        </w:rPr>
      </w:pPr>
      <w:r w:rsidRPr="00B04BBD">
        <w:rPr>
          <w:b/>
        </w:rPr>
        <w:t>Level of concern (zone) for both mechanical ventilation and NCPAP dependent infants:</w:t>
      </w:r>
    </w:p>
    <w:tbl>
      <w:tblPr>
        <w:tblStyle w:val="TableGrid"/>
        <w:tblpPr w:leftFromText="180" w:rightFromText="180" w:vertAnchor="text" w:tblpY="1"/>
        <w:tblOverlap w:val="never"/>
        <w:tblW w:w="0" w:type="auto"/>
        <w:tblLook w:val="04A0" w:firstRow="1" w:lastRow="0" w:firstColumn="1" w:lastColumn="0" w:noHBand="0" w:noVBand="1"/>
      </w:tblPr>
      <w:tblGrid>
        <w:gridCol w:w="1440"/>
        <w:gridCol w:w="9468"/>
      </w:tblGrid>
      <w:tr w:rsidR="00B82786" w14:paraId="5BC191E7" w14:textId="77777777" w:rsidTr="00E66A79">
        <w:tc>
          <w:tcPr>
            <w:tcW w:w="1440" w:type="dxa"/>
            <w:tcBorders>
              <w:bottom w:val="single" w:sz="4" w:space="0" w:color="auto"/>
            </w:tcBorders>
            <w:shd w:val="clear" w:color="auto" w:fill="00B050"/>
          </w:tcPr>
          <w:p w14:paraId="5BC191E5" w14:textId="77777777" w:rsidR="00B82786" w:rsidRPr="00B04BBD" w:rsidRDefault="00B82786" w:rsidP="00E66A79">
            <w:pPr>
              <w:pStyle w:val="ListParagraph"/>
              <w:ind w:left="0"/>
            </w:pPr>
            <w:r>
              <w:t>&lt;15points</w:t>
            </w:r>
          </w:p>
        </w:tc>
        <w:tc>
          <w:tcPr>
            <w:tcW w:w="9468" w:type="dxa"/>
            <w:tcBorders>
              <w:bottom w:val="single" w:sz="4" w:space="0" w:color="auto"/>
            </w:tcBorders>
            <w:shd w:val="clear" w:color="auto" w:fill="00B050"/>
          </w:tcPr>
          <w:p w14:paraId="5BC191E6" w14:textId="77777777" w:rsidR="00B82786" w:rsidRPr="00B04BBD" w:rsidRDefault="00B82786" w:rsidP="00E66A79">
            <w:pPr>
              <w:pStyle w:val="ListParagraph"/>
              <w:ind w:left="0"/>
            </w:pPr>
            <w:r>
              <w:t>green zone, baby doing well</w:t>
            </w:r>
          </w:p>
        </w:tc>
      </w:tr>
      <w:tr w:rsidR="00B82786" w14:paraId="5BC191EA" w14:textId="77777777" w:rsidTr="00E66A79">
        <w:tc>
          <w:tcPr>
            <w:tcW w:w="1440" w:type="dxa"/>
            <w:tcBorders>
              <w:bottom w:val="single" w:sz="4" w:space="0" w:color="auto"/>
            </w:tcBorders>
            <w:shd w:val="clear" w:color="auto" w:fill="FFFF00"/>
          </w:tcPr>
          <w:p w14:paraId="5BC191E8" w14:textId="77777777" w:rsidR="00B82786" w:rsidRDefault="00B82786" w:rsidP="00E66A79">
            <w:pPr>
              <w:pStyle w:val="ListParagraph"/>
              <w:ind w:left="0"/>
            </w:pPr>
            <w:r>
              <w:t>15-20 points</w:t>
            </w:r>
          </w:p>
        </w:tc>
        <w:tc>
          <w:tcPr>
            <w:tcW w:w="9468" w:type="dxa"/>
            <w:tcBorders>
              <w:bottom w:val="single" w:sz="4" w:space="0" w:color="auto"/>
            </w:tcBorders>
            <w:shd w:val="clear" w:color="auto" w:fill="FFFF00"/>
          </w:tcPr>
          <w:p w14:paraId="5BC191E9" w14:textId="77777777" w:rsidR="00B82786" w:rsidRDefault="00B82786" w:rsidP="00E66A79">
            <w:pPr>
              <w:pStyle w:val="ListParagraph"/>
              <w:ind w:left="0"/>
            </w:pPr>
            <w:r>
              <w:t>yellow zone, cautious to follow closely for improvement</w:t>
            </w:r>
          </w:p>
        </w:tc>
      </w:tr>
      <w:tr w:rsidR="00B82786" w14:paraId="5BC191ED" w14:textId="77777777" w:rsidTr="00E66A79">
        <w:tc>
          <w:tcPr>
            <w:tcW w:w="1440" w:type="dxa"/>
            <w:shd w:val="clear" w:color="auto" w:fill="FF0000"/>
          </w:tcPr>
          <w:p w14:paraId="5BC191EB" w14:textId="77777777" w:rsidR="00B82786" w:rsidRDefault="00B82786" w:rsidP="00E66A79">
            <w:pPr>
              <w:pStyle w:val="ListParagraph"/>
              <w:ind w:left="0"/>
            </w:pPr>
            <w:r>
              <w:t>&gt;20 points</w:t>
            </w:r>
          </w:p>
        </w:tc>
        <w:tc>
          <w:tcPr>
            <w:tcW w:w="9468" w:type="dxa"/>
            <w:shd w:val="clear" w:color="auto" w:fill="FF0000"/>
          </w:tcPr>
          <w:p w14:paraId="5BC191EC" w14:textId="77777777" w:rsidR="00B82786" w:rsidRDefault="00B82786" w:rsidP="00E66A79">
            <w:pPr>
              <w:pStyle w:val="ListParagraph"/>
              <w:ind w:left="0"/>
            </w:pPr>
            <w:r>
              <w:t>RED baby at increased risk for possible tracheostomy in the next 1-2months if scores not improving</w:t>
            </w:r>
          </w:p>
        </w:tc>
      </w:tr>
    </w:tbl>
    <w:p w14:paraId="5BC191EE" w14:textId="77777777" w:rsidR="00B82786" w:rsidRDefault="00E66A79" w:rsidP="00B82786">
      <w:r>
        <w:br w:type="textWrapping" w:clear="all"/>
      </w:r>
    </w:p>
    <w:p w14:paraId="5BC191EF" w14:textId="77777777" w:rsidR="00B82786" w:rsidRDefault="00B82786" w:rsidP="00B82786">
      <w:r>
        <w:t>At the time an infant is in the high yellow zone or low red zone, the concerns will be shared with the infant’s family along with the reasons for the concern, stressing avoidance of long term exposure to negative influences on growth and development.</w:t>
      </w:r>
    </w:p>
    <w:p w14:paraId="5BC191F0" w14:textId="77777777" w:rsidR="00B82786" w:rsidRPr="00D87C3E" w:rsidRDefault="00B82786" w:rsidP="00B82786">
      <w:pPr>
        <w:spacing w:after="0" w:line="240" w:lineRule="auto"/>
        <w:rPr>
          <w:sz w:val="20"/>
          <w:szCs w:val="20"/>
        </w:rPr>
      </w:pPr>
    </w:p>
    <w:p w14:paraId="5BC191F1" w14:textId="77777777" w:rsidR="00D87C3E" w:rsidRPr="00D87C3E" w:rsidRDefault="00D87C3E" w:rsidP="00165E9F">
      <w:pPr>
        <w:spacing w:after="0" w:line="240" w:lineRule="auto"/>
        <w:rPr>
          <w:sz w:val="20"/>
          <w:szCs w:val="20"/>
        </w:rPr>
      </w:pPr>
    </w:p>
    <w:sectPr w:rsidR="00D87C3E" w:rsidRPr="00D87C3E" w:rsidSect="008078FD">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A8A"/>
    <w:multiLevelType w:val="hybridMultilevel"/>
    <w:tmpl w:val="6510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F1BEF"/>
    <w:multiLevelType w:val="hybridMultilevel"/>
    <w:tmpl w:val="95FA3FD8"/>
    <w:lvl w:ilvl="0" w:tplc="A49C88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1438A"/>
    <w:multiLevelType w:val="hybridMultilevel"/>
    <w:tmpl w:val="02061880"/>
    <w:lvl w:ilvl="0" w:tplc="6AB88DC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2AEF4288"/>
    <w:multiLevelType w:val="hybridMultilevel"/>
    <w:tmpl w:val="23109024"/>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192247"/>
    <w:multiLevelType w:val="hybridMultilevel"/>
    <w:tmpl w:val="2FF8C572"/>
    <w:lvl w:ilvl="0" w:tplc="BE44C05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6B04493E"/>
    <w:multiLevelType w:val="hybridMultilevel"/>
    <w:tmpl w:val="398AF190"/>
    <w:lvl w:ilvl="0" w:tplc="A49C88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987224"/>
    <w:multiLevelType w:val="hybridMultilevel"/>
    <w:tmpl w:val="26BEB106"/>
    <w:lvl w:ilvl="0" w:tplc="6AB88DC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7E486E18"/>
    <w:multiLevelType w:val="hybridMultilevel"/>
    <w:tmpl w:val="A906CBDE"/>
    <w:lvl w:ilvl="0" w:tplc="A49C88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0FE"/>
    <w:rsid w:val="000253D6"/>
    <w:rsid w:val="000C2000"/>
    <w:rsid w:val="00165E9F"/>
    <w:rsid w:val="00180701"/>
    <w:rsid w:val="002230FE"/>
    <w:rsid w:val="004959A4"/>
    <w:rsid w:val="00573D54"/>
    <w:rsid w:val="005925A8"/>
    <w:rsid w:val="0061152C"/>
    <w:rsid w:val="00674591"/>
    <w:rsid w:val="00683F11"/>
    <w:rsid w:val="006C6DB1"/>
    <w:rsid w:val="00711202"/>
    <w:rsid w:val="007450BB"/>
    <w:rsid w:val="008078FD"/>
    <w:rsid w:val="00822DA0"/>
    <w:rsid w:val="00A24F34"/>
    <w:rsid w:val="00A85CC9"/>
    <w:rsid w:val="00AA42D8"/>
    <w:rsid w:val="00AB7595"/>
    <w:rsid w:val="00AC2292"/>
    <w:rsid w:val="00B82786"/>
    <w:rsid w:val="00B87223"/>
    <w:rsid w:val="00C064EF"/>
    <w:rsid w:val="00C21AEB"/>
    <w:rsid w:val="00C637DE"/>
    <w:rsid w:val="00D87C3E"/>
    <w:rsid w:val="00DE124E"/>
    <w:rsid w:val="00E065E8"/>
    <w:rsid w:val="00E66A79"/>
    <w:rsid w:val="00EF4D06"/>
    <w:rsid w:val="00F34AC0"/>
    <w:rsid w:val="00F5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90FE"/>
  <w15:docId w15:val="{1E414E2A-BFBD-49A9-A702-429323C1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3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0FE"/>
    <w:pPr>
      <w:ind w:left="720"/>
      <w:contextualSpacing/>
    </w:pPr>
  </w:style>
  <w:style w:type="paragraph" w:styleId="BalloonText">
    <w:name w:val="Balloon Text"/>
    <w:basedOn w:val="Normal"/>
    <w:link w:val="BalloonTextChar"/>
    <w:uiPriority w:val="99"/>
    <w:semiHidden/>
    <w:unhideWhenUsed/>
    <w:rsid w:val="00683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B37417F023EB4994977F19909A88DE" ma:contentTypeVersion="0" ma:contentTypeDescription="Create a new document." ma:contentTypeScope="" ma:versionID="9f8f1927f524f6f0c301c5b6c344045f">
  <xsd:schema xmlns:xsd="http://www.w3.org/2001/XMLSchema" xmlns:xs="http://www.w3.org/2001/XMLSchema" xmlns:p="http://schemas.microsoft.com/office/2006/metadata/properties" targetNamespace="http://schemas.microsoft.com/office/2006/metadata/properties" ma:root="true" ma:fieldsID="712538f2423c8b1eb36490e15135c8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6CF82-08F4-45C1-86B8-B684780C6075}">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E5D67C46-1FFA-4C09-88A1-4C5C9CACF1C2}">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customXml/itemProps3.xml><?xml version="1.0" encoding="utf-8"?>
<ds:datastoreItem xmlns:ds="http://schemas.openxmlformats.org/officeDocument/2006/customXml" ds:itemID="{D89C9E82-E457-4A5B-BAA7-D5854BB6B649}">
  <ds:schemaRefs>
    <ds:schemaRef ds:uri="http://schemas.microsoft.com/sharepoint/v3/contenttype/forms"/>
  </ds:schemaRefs>
</ds:datastoreItem>
</file>

<file path=customXml/itemProps4.xml><?xml version="1.0" encoding="utf-8"?>
<ds:datastoreItem xmlns:ds="http://schemas.openxmlformats.org/officeDocument/2006/customXml" ds:itemID="{70DD54F1-BB75-402B-A95E-5ED70C8E1AE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Osborn, Erika</dc:creator>
  <cp:lastModifiedBy>Edward Shepherd</cp:lastModifiedBy>
  <cp:revision>2</cp:revision>
  <cp:lastPrinted>2018-01-22T16:21:00Z</cp:lastPrinted>
  <dcterms:created xsi:type="dcterms:W3CDTF">2021-11-21T22:10:00Z</dcterms:created>
  <dcterms:modified xsi:type="dcterms:W3CDTF">2021-11-21T22:10:00Z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0x010100ECB37417F023EB4994977F19909A88DE</vt:lpwstr>
  </property>
</Properties>
</file>